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A2D" w:rsidRDefault="00C30FEB" w:rsidP="00C30FEB">
      <w:pPr>
        <w:jc w:val="center"/>
        <w:rPr>
          <w:rFonts w:ascii="Times New Roman" w:hAnsi="Times New Roman" w:cs="Times New Roman"/>
          <w:b/>
          <w:sz w:val="28"/>
          <w:szCs w:val="28"/>
          <w:u w:val="single"/>
        </w:rPr>
      </w:pPr>
      <w:r w:rsidRPr="00C30FEB">
        <w:rPr>
          <w:rFonts w:ascii="Times New Roman" w:hAnsi="Times New Roman" w:cs="Times New Roman"/>
          <w:b/>
          <w:sz w:val="28"/>
          <w:szCs w:val="28"/>
          <w:u w:val="single"/>
        </w:rPr>
        <w:t xml:space="preserve">Medailonek Památníku Lidice na </w:t>
      </w:r>
      <w:hyperlink r:id="rId5" w:history="1">
        <w:r w:rsidR="00712549" w:rsidRPr="002D66E6">
          <w:rPr>
            <w:rStyle w:val="Hypertextovodkaz"/>
            <w:rFonts w:ascii="Times New Roman" w:hAnsi="Times New Roman" w:cs="Times New Roman"/>
            <w:b/>
            <w:sz w:val="28"/>
            <w:szCs w:val="28"/>
          </w:rPr>
          <w:t>www.dejepis21.cz</w:t>
        </w:r>
      </w:hyperlink>
    </w:p>
    <w:p w:rsidR="00C30FEB" w:rsidRDefault="00C30FEB" w:rsidP="00C30FEB">
      <w:pPr>
        <w:jc w:val="center"/>
        <w:rPr>
          <w:rFonts w:ascii="Times New Roman" w:hAnsi="Times New Roman" w:cs="Times New Roman"/>
          <w:b/>
          <w:sz w:val="28"/>
          <w:szCs w:val="28"/>
          <w:u w:val="single"/>
        </w:rPr>
      </w:pPr>
      <w:bookmarkStart w:id="0" w:name="_GoBack"/>
      <w:bookmarkEnd w:id="0"/>
    </w:p>
    <w:p w:rsidR="00C30FEB" w:rsidRDefault="00C30FEB" w:rsidP="00C30FEB">
      <w:pPr>
        <w:jc w:val="both"/>
        <w:rPr>
          <w:rFonts w:ascii="Times New Roman" w:hAnsi="Times New Roman" w:cs="Times New Roman"/>
          <w:b/>
          <w:sz w:val="24"/>
          <w:szCs w:val="24"/>
          <w:u w:val="single"/>
        </w:rPr>
      </w:pPr>
      <w:r>
        <w:rPr>
          <w:rFonts w:ascii="Times New Roman" w:hAnsi="Times New Roman" w:cs="Times New Roman"/>
          <w:b/>
          <w:sz w:val="24"/>
          <w:szCs w:val="24"/>
          <w:u w:val="single"/>
        </w:rPr>
        <w:t>Vzdělávací programy:</w:t>
      </w:r>
    </w:p>
    <w:p w:rsidR="00C30FEB" w:rsidRPr="008A166C" w:rsidRDefault="00C30FEB" w:rsidP="00C30FEB">
      <w:pPr>
        <w:jc w:val="both"/>
        <w:rPr>
          <w:rFonts w:ascii="Times New Roman" w:hAnsi="Times New Roman" w:cs="Times New Roman"/>
          <w:b/>
          <w:u w:val="single"/>
        </w:rPr>
      </w:pPr>
      <w:r w:rsidRPr="008A166C">
        <w:rPr>
          <w:rFonts w:ascii="Times New Roman" w:hAnsi="Times New Roman" w:cs="Times New Roman"/>
          <w:b/>
          <w:u w:val="single"/>
        </w:rPr>
        <w:t>Pro MŠ:</w:t>
      </w:r>
    </w:p>
    <w:p w:rsidR="00C30FEB" w:rsidRPr="00C30FEB" w:rsidRDefault="00C30FEB" w:rsidP="00C30FEB">
      <w:pPr>
        <w:jc w:val="both"/>
        <w:rPr>
          <w:rFonts w:ascii="Times New Roman" w:hAnsi="Times New Roman" w:cs="Times New Roman"/>
        </w:rPr>
      </w:pPr>
      <w:r w:rsidRPr="00C30FEB">
        <w:rPr>
          <w:rFonts w:ascii="Times New Roman" w:hAnsi="Times New Roman" w:cs="Times New Roman"/>
          <w:u w:val="single"/>
        </w:rPr>
        <w:t>Poprvé do galerie</w:t>
      </w:r>
      <w:r w:rsidRPr="00C30FEB">
        <w:rPr>
          <w:rFonts w:ascii="Times New Roman" w:hAnsi="Times New Roman" w:cs="Times New Roman"/>
        </w:rPr>
        <w:t xml:space="preserve"> - </w:t>
      </w:r>
      <w:r>
        <w:rPr>
          <w:rFonts w:ascii="Times New Roman" w:hAnsi="Times New Roman" w:cs="Times New Roman"/>
          <w:color w:val="212121"/>
          <w:shd w:val="clear" w:color="auto" w:fill="FFFFFF"/>
        </w:rPr>
        <w:t>ž</w:t>
      </w:r>
      <w:r w:rsidRPr="00C30FEB">
        <w:rPr>
          <w:rFonts w:ascii="Times New Roman" w:hAnsi="Times New Roman" w:cs="Times New Roman"/>
          <w:color w:val="212121"/>
          <w:shd w:val="clear" w:color="auto" w:fill="FFFFFF"/>
        </w:rPr>
        <w:t>áci se seznámí s prostorem galerie, pravidly chování a základními pojmy. Program rozvíjí představivost a fantazii dítěte, spolupráci skupiny a schopnost vyjádřit svůj v</w:t>
      </w:r>
      <w:r>
        <w:rPr>
          <w:rFonts w:ascii="Times New Roman" w:hAnsi="Times New Roman" w:cs="Times New Roman"/>
          <w:color w:val="212121"/>
          <w:shd w:val="clear" w:color="auto" w:fill="FFFFFF"/>
        </w:rPr>
        <w:t>lastní názor k výtvarnému dílu.</w:t>
      </w:r>
    </w:p>
    <w:p w:rsidR="00C30FEB" w:rsidRPr="00C30FEB" w:rsidRDefault="00C30FEB" w:rsidP="00C30FEB">
      <w:pPr>
        <w:jc w:val="both"/>
        <w:rPr>
          <w:rFonts w:ascii="Times New Roman" w:hAnsi="Times New Roman" w:cs="Times New Roman"/>
        </w:rPr>
      </w:pPr>
      <w:r w:rsidRPr="008A166C">
        <w:rPr>
          <w:rFonts w:ascii="Times New Roman" w:hAnsi="Times New Roman" w:cs="Times New Roman"/>
          <w:u w:val="single"/>
        </w:rPr>
        <w:t>Galerie plná smyslů</w:t>
      </w:r>
      <w:r>
        <w:rPr>
          <w:rFonts w:ascii="Times New Roman" w:hAnsi="Times New Roman" w:cs="Times New Roman"/>
        </w:rPr>
        <w:t xml:space="preserve"> - </w:t>
      </w:r>
      <w:r w:rsidR="008A166C">
        <w:rPr>
          <w:rFonts w:ascii="Times New Roman" w:hAnsi="Times New Roman" w:cs="Times New Roman"/>
          <w:color w:val="212121"/>
          <w:shd w:val="clear" w:color="auto" w:fill="FFFFFF"/>
        </w:rPr>
        <w:t>ž</w:t>
      </w:r>
      <w:r w:rsidR="008A166C" w:rsidRPr="008A166C">
        <w:rPr>
          <w:rFonts w:ascii="Times New Roman" w:hAnsi="Times New Roman" w:cs="Times New Roman"/>
          <w:color w:val="212121"/>
          <w:shd w:val="clear" w:color="auto" w:fill="FFFFFF"/>
        </w:rPr>
        <w:t>áci se seznámí s výstavou galerie formou příběhu a her. Program je zaměřen na rozvoj smyslového vnímání, žáci objevují podstatné vlastnosti předmětu, vnímají a rozlišují věci pomocí hmatu. Na základě tvořivých činností vstupují do příběhu, spolupracují a rozvíjí svou představivost.</w:t>
      </w:r>
    </w:p>
    <w:p w:rsidR="00C30FEB" w:rsidRPr="00C30FEB" w:rsidRDefault="00C30FEB" w:rsidP="00C30FEB">
      <w:pPr>
        <w:jc w:val="both"/>
        <w:rPr>
          <w:rFonts w:ascii="Times New Roman" w:hAnsi="Times New Roman" w:cs="Times New Roman"/>
        </w:rPr>
      </w:pPr>
    </w:p>
    <w:p w:rsidR="00C30FEB" w:rsidRPr="00C30FEB" w:rsidRDefault="00C30FEB" w:rsidP="00C30FEB">
      <w:pPr>
        <w:jc w:val="both"/>
        <w:rPr>
          <w:rFonts w:ascii="Times New Roman" w:hAnsi="Times New Roman" w:cs="Times New Roman"/>
          <w:u w:val="single"/>
        </w:rPr>
      </w:pPr>
      <w:r w:rsidRPr="00C30FEB">
        <w:rPr>
          <w:rFonts w:ascii="Times New Roman" w:hAnsi="Times New Roman" w:cs="Times New Roman"/>
          <w:u w:val="single"/>
        </w:rPr>
        <w:t xml:space="preserve">Programy k výstavám pro MŠ: </w:t>
      </w:r>
    </w:p>
    <w:p w:rsidR="00C30FEB" w:rsidRDefault="00C30FEB" w:rsidP="00C30FEB">
      <w:pPr>
        <w:jc w:val="both"/>
        <w:rPr>
          <w:rFonts w:ascii="Times New Roman" w:hAnsi="Times New Roman" w:cs="Times New Roman"/>
        </w:rPr>
      </w:pPr>
      <w:r w:rsidRPr="00C30FEB">
        <w:rPr>
          <w:rFonts w:ascii="Times New Roman" w:hAnsi="Times New Roman" w:cs="Times New Roman"/>
          <w:u w:val="single"/>
        </w:rPr>
        <w:t>Život v trávě jenom kvete</w:t>
      </w:r>
      <w:r w:rsidRPr="00C30FEB">
        <w:rPr>
          <w:rFonts w:ascii="Times New Roman" w:hAnsi="Times New Roman" w:cs="Times New Roman"/>
        </w:rPr>
        <w:t xml:space="preserve"> – interaktivní program formou dramatické a výtvarné výchovy pro žáky MŠ až 3. třídy ZŠ, program lze objednat do 1. 5. 2016</w:t>
      </w:r>
      <w:r w:rsidR="008A166C">
        <w:rPr>
          <w:rFonts w:ascii="Times New Roman" w:hAnsi="Times New Roman" w:cs="Times New Roman"/>
        </w:rPr>
        <w:t>.</w:t>
      </w:r>
    </w:p>
    <w:p w:rsidR="008A166C" w:rsidRDefault="008A166C" w:rsidP="00C30FEB">
      <w:pPr>
        <w:jc w:val="both"/>
        <w:rPr>
          <w:rFonts w:ascii="Times New Roman" w:hAnsi="Times New Roman" w:cs="Times New Roman"/>
        </w:rPr>
      </w:pPr>
    </w:p>
    <w:p w:rsidR="008A166C" w:rsidRPr="008A166C" w:rsidRDefault="008A166C" w:rsidP="00C30FEB">
      <w:pPr>
        <w:jc w:val="both"/>
        <w:rPr>
          <w:rFonts w:ascii="Times New Roman" w:hAnsi="Times New Roman" w:cs="Times New Roman"/>
          <w:b/>
          <w:u w:val="single"/>
        </w:rPr>
      </w:pPr>
      <w:r w:rsidRPr="008A166C">
        <w:rPr>
          <w:rFonts w:ascii="Times New Roman" w:hAnsi="Times New Roman" w:cs="Times New Roman"/>
          <w:b/>
          <w:u w:val="single"/>
        </w:rPr>
        <w:t>Pro 1. stupeň ZŠ:</w:t>
      </w:r>
    </w:p>
    <w:p w:rsidR="008A166C" w:rsidRPr="00C30FEB" w:rsidRDefault="008A166C" w:rsidP="008A166C">
      <w:pPr>
        <w:jc w:val="both"/>
        <w:rPr>
          <w:rFonts w:ascii="Times New Roman" w:hAnsi="Times New Roman" w:cs="Times New Roman"/>
        </w:rPr>
      </w:pPr>
      <w:r w:rsidRPr="00C30FEB">
        <w:rPr>
          <w:rFonts w:ascii="Times New Roman" w:hAnsi="Times New Roman" w:cs="Times New Roman"/>
          <w:u w:val="single"/>
        </w:rPr>
        <w:t>Poprvé do galerie</w:t>
      </w:r>
      <w:r w:rsidRPr="00C30FEB">
        <w:rPr>
          <w:rFonts w:ascii="Times New Roman" w:hAnsi="Times New Roman" w:cs="Times New Roman"/>
        </w:rPr>
        <w:t xml:space="preserve"> - </w:t>
      </w:r>
      <w:r>
        <w:rPr>
          <w:rFonts w:ascii="Times New Roman" w:hAnsi="Times New Roman" w:cs="Times New Roman"/>
          <w:color w:val="212121"/>
          <w:shd w:val="clear" w:color="auto" w:fill="FFFFFF"/>
        </w:rPr>
        <w:t>ž</w:t>
      </w:r>
      <w:r w:rsidRPr="00C30FEB">
        <w:rPr>
          <w:rFonts w:ascii="Times New Roman" w:hAnsi="Times New Roman" w:cs="Times New Roman"/>
          <w:color w:val="212121"/>
          <w:shd w:val="clear" w:color="auto" w:fill="FFFFFF"/>
        </w:rPr>
        <w:t>áci se seznámí s prostorem galerie, pravidly chování a základními pojmy. Program rozvíjí představivost a fantazii dítěte, spolupráci skupiny a schopnost vyjádřit svůj v</w:t>
      </w:r>
      <w:r>
        <w:rPr>
          <w:rFonts w:ascii="Times New Roman" w:hAnsi="Times New Roman" w:cs="Times New Roman"/>
          <w:color w:val="212121"/>
          <w:shd w:val="clear" w:color="auto" w:fill="FFFFFF"/>
        </w:rPr>
        <w:t>lastní názor k výtvarnému dílu.</w:t>
      </w:r>
    </w:p>
    <w:p w:rsidR="008A166C" w:rsidRDefault="008A166C" w:rsidP="008A166C">
      <w:pPr>
        <w:jc w:val="both"/>
        <w:rPr>
          <w:rFonts w:ascii="Times New Roman" w:hAnsi="Times New Roman" w:cs="Times New Roman"/>
          <w:color w:val="212121"/>
          <w:shd w:val="clear" w:color="auto" w:fill="FFFFFF"/>
        </w:rPr>
      </w:pPr>
      <w:r w:rsidRPr="008A166C">
        <w:rPr>
          <w:rFonts w:ascii="Times New Roman" w:hAnsi="Times New Roman" w:cs="Times New Roman"/>
          <w:u w:val="single"/>
        </w:rPr>
        <w:t>Galerie plná smyslů</w:t>
      </w:r>
      <w:r>
        <w:rPr>
          <w:rFonts w:ascii="Times New Roman" w:hAnsi="Times New Roman" w:cs="Times New Roman"/>
        </w:rPr>
        <w:t xml:space="preserve"> - </w:t>
      </w:r>
      <w:r>
        <w:rPr>
          <w:rFonts w:ascii="Times New Roman" w:hAnsi="Times New Roman" w:cs="Times New Roman"/>
          <w:color w:val="212121"/>
          <w:shd w:val="clear" w:color="auto" w:fill="FFFFFF"/>
        </w:rPr>
        <w:t>ž</w:t>
      </w:r>
      <w:r w:rsidRPr="008A166C">
        <w:rPr>
          <w:rFonts w:ascii="Times New Roman" w:hAnsi="Times New Roman" w:cs="Times New Roman"/>
          <w:color w:val="212121"/>
          <w:shd w:val="clear" w:color="auto" w:fill="FFFFFF"/>
        </w:rPr>
        <w:t>áci se seznámí s výstavou galerie formou příběhu a her. Program je zaměřen na rozvoj smyslového vnímání, žáci objevují podstatné vlastnosti předmětu, vnímají a rozlišují věci pomocí hmatu. Na základě tvořivých činností vstupují do příběhu, spolupracují a rozvíjí svou představivost.</w:t>
      </w:r>
    </w:p>
    <w:p w:rsidR="008A166C" w:rsidRPr="00C30FEB" w:rsidRDefault="008A166C" w:rsidP="008A166C">
      <w:pPr>
        <w:jc w:val="both"/>
        <w:rPr>
          <w:rFonts w:ascii="Times New Roman" w:hAnsi="Times New Roman" w:cs="Times New Roman"/>
        </w:rPr>
      </w:pPr>
      <w:r w:rsidRPr="008A166C">
        <w:rPr>
          <w:rFonts w:ascii="Times New Roman" w:hAnsi="Times New Roman" w:cs="Times New Roman"/>
          <w:color w:val="212121"/>
          <w:u w:val="single"/>
          <w:shd w:val="clear" w:color="auto" w:fill="FFFFFF"/>
        </w:rPr>
        <w:t>Co mi sochy vyprávěly</w:t>
      </w:r>
      <w:r>
        <w:rPr>
          <w:rFonts w:ascii="Times New Roman" w:hAnsi="Times New Roman" w:cs="Times New Roman"/>
          <w:color w:val="212121"/>
          <w:shd w:val="clear" w:color="auto" w:fill="FFFFFF"/>
        </w:rPr>
        <w:t xml:space="preserve"> – příběh Lidic očima sochařů.</w:t>
      </w:r>
      <w:r w:rsidRPr="008A166C">
        <w:rPr>
          <w:rFonts w:ascii="Times New Roman" w:hAnsi="Times New Roman" w:cs="Times New Roman"/>
          <w:color w:val="212121"/>
          <w:shd w:val="clear" w:color="auto" w:fill="FFFFFF"/>
        </w:rPr>
        <w:t xml:space="preserve"> Žáci se naučí rozeznávat a porovnávat základní materiály pro sochařskou tvorbu. Prostřednictvím soch budou sledovat a vyprávět tragický příběh Lidic.</w:t>
      </w:r>
      <w:r>
        <w:rPr>
          <w:rFonts w:ascii="Times New Roman" w:hAnsi="Times New Roman" w:cs="Times New Roman"/>
          <w:color w:val="212121"/>
          <w:shd w:val="clear" w:color="auto" w:fill="FFFFFF"/>
        </w:rPr>
        <w:t xml:space="preserve"> Pro žáky 4. a 5. třídy ZŠ.</w:t>
      </w:r>
    </w:p>
    <w:p w:rsidR="008A166C" w:rsidRDefault="008A166C" w:rsidP="008A166C">
      <w:pPr>
        <w:jc w:val="both"/>
        <w:rPr>
          <w:rFonts w:ascii="Times New Roman" w:hAnsi="Times New Roman" w:cs="Times New Roman"/>
          <w:u w:val="single"/>
        </w:rPr>
      </w:pPr>
    </w:p>
    <w:p w:rsidR="008A166C" w:rsidRPr="00C30FEB" w:rsidRDefault="008A166C" w:rsidP="008A166C">
      <w:pPr>
        <w:jc w:val="both"/>
        <w:rPr>
          <w:rFonts w:ascii="Times New Roman" w:hAnsi="Times New Roman" w:cs="Times New Roman"/>
          <w:u w:val="single"/>
        </w:rPr>
      </w:pPr>
      <w:r w:rsidRPr="00C30FEB">
        <w:rPr>
          <w:rFonts w:ascii="Times New Roman" w:hAnsi="Times New Roman" w:cs="Times New Roman"/>
          <w:u w:val="single"/>
        </w:rPr>
        <w:t xml:space="preserve">Programy k výstavám pro </w:t>
      </w:r>
      <w:r>
        <w:rPr>
          <w:rFonts w:ascii="Times New Roman" w:hAnsi="Times New Roman" w:cs="Times New Roman"/>
          <w:u w:val="single"/>
        </w:rPr>
        <w:t>1. stupeň ZŠ</w:t>
      </w:r>
      <w:r w:rsidRPr="00C30FEB">
        <w:rPr>
          <w:rFonts w:ascii="Times New Roman" w:hAnsi="Times New Roman" w:cs="Times New Roman"/>
          <w:u w:val="single"/>
        </w:rPr>
        <w:t xml:space="preserve">: </w:t>
      </w:r>
    </w:p>
    <w:p w:rsidR="008A166C" w:rsidRDefault="008A166C" w:rsidP="008A166C">
      <w:pPr>
        <w:jc w:val="both"/>
        <w:rPr>
          <w:rFonts w:ascii="Times New Roman" w:hAnsi="Times New Roman" w:cs="Times New Roman"/>
        </w:rPr>
      </w:pPr>
      <w:r w:rsidRPr="00C30FEB">
        <w:rPr>
          <w:rFonts w:ascii="Times New Roman" w:hAnsi="Times New Roman" w:cs="Times New Roman"/>
          <w:u w:val="single"/>
        </w:rPr>
        <w:t>Život v trávě jenom kvete</w:t>
      </w:r>
      <w:r w:rsidRPr="00C30FEB">
        <w:rPr>
          <w:rFonts w:ascii="Times New Roman" w:hAnsi="Times New Roman" w:cs="Times New Roman"/>
        </w:rPr>
        <w:t xml:space="preserve"> – interaktivní program formou dramatické a výtvarné výchovy pro žáky MŠ až 3. třídy ZŠ, program lze objednat do 1. 5. 2016</w:t>
      </w:r>
      <w:r>
        <w:rPr>
          <w:rFonts w:ascii="Times New Roman" w:hAnsi="Times New Roman" w:cs="Times New Roman"/>
        </w:rPr>
        <w:t>.</w:t>
      </w:r>
    </w:p>
    <w:p w:rsidR="008A166C" w:rsidRDefault="008A166C" w:rsidP="008A166C">
      <w:pPr>
        <w:jc w:val="both"/>
        <w:rPr>
          <w:rFonts w:ascii="Times New Roman" w:hAnsi="Times New Roman" w:cs="Times New Roman"/>
        </w:rPr>
      </w:pPr>
      <w:r>
        <w:rPr>
          <w:rFonts w:ascii="Times New Roman" w:hAnsi="Times New Roman" w:cs="Times New Roman"/>
          <w:u w:val="single"/>
        </w:rPr>
        <w:t>Rozmanitost života v trávě</w:t>
      </w:r>
      <w:r w:rsidRPr="00C30FEB">
        <w:rPr>
          <w:rFonts w:ascii="Times New Roman" w:hAnsi="Times New Roman" w:cs="Times New Roman"/>
        </w:rPr>
        <w:t xml:space="preserve"> – interaktivní program formou dramatické a výtvarné výchovy pro žáky </w:t>
      </w:r>
      <w:r>
        <w:rPr>
          <w:rFonts w:ascii="Times New Roman" w:hAnsi="Times New Roman" w:cs="Times New Roman"/>
        </w:rPr>
        <w:t>3.</w:t>
      </w:r>
      <w:r w:rsidRPr="00C30FEB">
        <w:rPr>
          <w:rFonts w:ascii="Times New Roman" w:hAnsi="Times New Roman" w:cs="Times New Roman"/>
        </w:rPr>
        <w:t xml:space="preserve"> až</w:t>
      </w:r>
      <w:r>
        <w:rPr>
          <w:rFonts w:ascii="Times New Roman" w:hAnsi="Times New Roman" w:cs="Times New Roman"/>
        </w:rPr>
        <w:t xml:space="preserve"> 5</w:t>
      </w:r>
      <w:r w:rsidRPr="00C30FEB">
        <w:rPr>
          <w:rFonts w:ascii="Times New Roman" w:hAnsi="Times New Roman" w:cs="Times New Roman"/>
        </w:rPr>
        <w:t>. třídy ZŠ, program lze objednat do 1. 5. 2016</w:t>
      </w:r>
      <w:r>
        <w:rPr>
          <w:rFonts w:ascii="Times New Roman" w:hAnsi="Times New Roman" w:cs="Times New Roman"/>
        </w:rPr>
        <w:t>.</w:t>
      </w:r>
    </w:p>
    <w:p w:rsidR="008A166C" w:rsidRDefault="008A166C" w:rsidP="00C30FEB">
      <w:pPr>
        <w:jc w:val="both"/>
        <w:rPr>
          <w:rFonts w:ascii="Times New Roman" w:hAnsi="Times New Roman" w:cs="Times New Roman"/>
        </w:rPr>
      </w:pPr>
    </w:p>
    <w:p w:rsidR="008A166C" w:rsidRDefault="008A166C" w:rsidP="008A166C">
      <w:pPr>
        <w:jc w:val="both"/>
        <w:rPr>
          <w:rFonts w:ascii="Times New Roman" w:hAnsi="Times New Roman" w:cs="Times New Roman"/>
          <w:b/>
          <w:u w:val="single"/>
        </w:rPr>
      </w:pPr>
      <w:r w:rsidRPr="008A166C">
        <w:rPr>
          <w:rFonts w:ascii="Times New Roman" w:hAnsi="Times New Roman" w:cs="Times New Roman"/>
          <w:b/>
          <w:u w:val="single"/>
        </w:rPr>
        <w:t xml:space="preserve">Pro </w:t>
      </w:r>
      <w:r>
        <w:rPr>
          <w:rFonts w:ascii="Times New Roman" w:hAnsi="Times New Roman" w:cs="Times New Roman"/>
          <w:b/>
          <w:u w:val="single"/>
        </w:rPr>
        <w:t>2</w:t>
      </w:r>
      <w:r w:rsidRPr="008A166C">
        <w:rPr>
          <w:rFonts w:ascii="Times New Roman" w:hAnsi="Times New Roman" w:cs="Times New Roman"/>
          <w:b/>
          <w:u w:val="single"/>
        </w:rPr>
        <w:t>. stupeň ZŠ</w:t>
      </w:r>
      <w:r>
        <w:rPr>
          <w:rFonts w:ascii="Times New Roman" w:hAnsi="Times New Roman" w:cs="Times New Roman"/>
          <w:b/>
          <w:u w:val="single"/>
        </w:rPr>
        <w:t xml:space="preserve"> a SŠ</w:t>
      </w:r>
      <w:r w:rsidRPr="008A166C">
        <w:rPr>
          <w:rFonts w:ascii="Times New Roman" w:hAnsi="Times New Roman" w:cs="Times New Roman"/>
          <w:b/>
          <w:u w:val="single"/>
        </w:rPr>
        <w:t>:</w:t>
      </w:r>
    </w:p>
    <w:p w:rsidR="008A166C" w:rsidRDefault="008A166C" w:rsidP="008A166C">
      <w:pPr>
        <w:jc w:val="both"/>
        <w:rPr>
          <w:rFonts w:ascii="Times New Roman" w:hAnsi="Times New Roman" w:cs="Times New Roman"/>
          <w:color w:val="212121"/>
          <w:shd w:val="clear" w:color="auto" w:fill="FFFFFF"/>
        </w:rPr>
      </w:pPr>
      <w:r>
        <w:rPr>
          <w:rFonts w:ascii="Times New Roman" w:hAnsi="Times New Roman" w:cs="Times New Roman"/>
          <w:u w:val="single"/>
        </w:rPr>
        <w:t>Příběh obce Lidice</w:t>
      </w:r>
      <w:r w:rsidRPr="00C30FEB">
        <w:rPr>
          <w:rFonts w:ascii="Times New Roman" w:hAnsi="Times New Roman" w:cs="Times New Roman"/>
        </w:rPr>
        <w:t xml:space="preserve"> - </w:t>
      </w:r>
      <w:r w:rsidRPr="008A166C">
        <w:rPr>
          <w:rFonts w:ascii="Times New Roman" w:hAnsi="Times New Roman" w:cs="Times New Roman"/>
          <w:color w:val="212121"/>
          <w:shd w:val="clear" w:color="auto" w:fill="FFFFFF"/>
        </w:rPr>
        <w:t>Historická sbírka Památníku Lidice jako průvodce lidickou tragédií. Žáci se na základě digitalizovaných materiálů historické sbírky naučí využívat dobové materiály k interpretaci historického období. </w:t>
      </w:r>
    </w:p>
    <w:p w:rsidR="008A166C" w:rsidRDefault="008A166C" w:rsidP="008A166C">
      <w:pPr>
        <w:jc w:val="both"/>
        <w:rPr>
          <w:rFonts w:ascii="Times New Roman" w:hAnsi="Times New Roman" w:cs="Times New Roman"/>
          <w:color w:val="212121"/>
          <w:shd w:val="clear" w:color="auto" w:fill="FFFFFF"/>
        </w:rPr>
      </w:pPr>
      <w:r w:rsidRPr="008A166C">
        <w:rPr>
          <w:rFonts w:ascii="Times New Roman" w:hAnsi="Times New Roman" w:cs="Times New Roman"/>
          <w:color w:val="212121"/>
          <w:u w:val="single"/>
          <w:shd w:val="clear" w:color="auto" w:fill="FFFFFF"/>
        </w:rPr>
        <w:t>Lidice – kronika jedné vesnice</w:t>
      </w:r>
      <w:r>
        <w:rPr>
          <w:rFonts w:ascii="Times New Roman" w:hAnsi="Times New Roman" w:cs="Times New Roman"/>
          <w:color w:val="212121"/>
          <w:shd w:val="clear" w:color="auto" w:fill="FFFFFF"/>
        </w:rPr>
        <w:t xml:space="preserve"> - </w:t>
      </w:r>
      <w:r w:rsidRPr="00811FA4">
        <w:rPr>
          <w:rFonts w:ascii="Times New Roman" w:hAnsi="Times New Roman" w:cs="Times New Roman"/>
          <w:color w:val="212121"/>
          <w:shd w:val="clear" w:color="auto" w:fill="FFFFFF"/>
        </w:rPr>
        <w:t xml:space="preserve">Multimediální vzdělávací program s odborným výkladem. </w:t>
      </w:r>
      <w:r w:rsidR="00811FA4" w:rsidRPr="00811FA4">
        <w:rPr>
          <w:rFonts w:ascii="Times New Roman" w:hAnsi="Times New Roman" w:cs="Times New Roman"/>
          <w:color w:val="212121"/>
          <w:shd w:val="clear" w:color="auto" w:fill="FFFFFF"/>
        </w:rPr>
        <w:t xml:space="preserve">Žáci se na základě interaktivního DVD seznámí s konkrétními osudy obyvatel obce Lidice od konce 1. světové </w:t>
      </w:r>
      <w:r w:rsidR="00811FA4" w:rsidRPr="00811FA4">
        <w:rPr>
          <w:rFonts w:ascii="Times New Roman" w:hAnsi="Times New Roman" w:cs="Times New Roman"/>
          <w:color w:val="212121"/>
          <w:shd w:val="clear" w:color="auto" w:fill="FFFFFF"/>
        </w:rPr>
        <w:lastRenderedPageBreak/>
        <w:t>války do jejího násilného vyhlazení. Žákům se propojí tyto historické události s dalšími dějinnými souvislostmi 2. světové války.</w:t>
      </w:r>
    </w:p>
    <w:p w:rsidR="00811FA4" w:rsidRDefault="00811FA4" w:rsidP="008A166C">
      <w:pPr>
        <w:jc w:val="both"/>
        <w:rPr>
          <w:rFonts w:ascii="Times New Roman" w:hAnsi="Times New Roman" w:cs="Times New Roman"/>
          <w:color w:val="212121"/>
          <w:shd w:val="clear" w:color="auto" w:fill="FFFFFF"/>
        </w:rPr>
      </w:pPr>
      <w:r w:rsidRPr="00811FA4">
        <w:rPr>
          <w:rFonts w:ascii="Times New Roman" w:hAnsi="Times New Roman" w:cs="Times New Roman"/>
          <w:color w:val="212121"/>
          <w:u w:val="single"/>
          <w:shd w:val="clear" w:color="auto" w:fill="FFFFFF"/>
        </w:rPr>
        <w:t>Den, kdy se mi změnil život</w:t>
      </w:r>
      <w:r>
        <w:rPr>
          <w:rFonts w:ascii="Times New Roman" w:hAnsi="Times New Roman" w:cs="Times New Roman"/>
          <w:color w:val="212121"/>
          <w:shd w:val="clear" w:color="auto" w:fill="FFFFFF"/>
        </w:rPr>
        <w:t xml:space="preserve"> - </w:t>
      </w:r>
      <w:r w:rsidRPr="00811FA4">
        <w:rPr>
          <w:rFonts w:ascii="Times New Roman" w:hAnsi="Times New Roman" w:cs="Times New Roman"/>
          <w:color w:val="212121"/>
          <w:shd w:val="clear" w:color="auto" w:fill="FFFFFF"/>
        </w:rPr>
        <w:t>Formou dramatické výchovy a vstupu do role se žáci seznámí například s osudem lidické dívky a židovského chlapce a hlouběji pochopí příčiny a důsledky druhé světové války, které měly vliv na život rozličných národností i sociálních pozic.</w:t>
      </w:r>
    </w:p>
    <w:p w:rsidR="00811FA4" w:rsidRDefault="00811FA4" w:rsidP="008A166C">
      <w:pPr>
        <w:jc w:val="both"/>
        <w:rPr>
          <w:rFonts w:ascii="Times New Roman" w:hAnsi="Times New Roman" w:cs="Times New Roman"/>
          <w:color w:val="212121"/>
          <w:shd w:val="clear" w:color="auto" w:fill="FFFFFF"/>
        </w:rPr>
      </w:pPr>
      <w:r w:rsidRPr="00811FA4">
        <w:rPr>
          <w:rFonts w:ascii="Times New Roman" w:hAnsi="Times New Roman" w:cs="Times New Roman"/>
          <w:color w:val="212121"/>
          <w:u w:val="single"/>
          <w:shd w:val="clear" w:color="auto" w:fill="FFFFFF"/>
        </w:rPr>
        <w:t>Lidice žijí v obrazech</w:t>
      </w:r>
      <w:r>
        <w:rPr>
          <w:rFonts w:ascii="Times New Roman" w:hAnsi="Times New Roman" w:cs="Times New Roman"/>
          <w:color w:val="212121"/>
          <w:shd w:val="clear" w:color="auto" w:fill="FFFFFF"/>
        </w:rPr>
        <w:t xml:space="preserve"> - </w:t>
      </w:r>
      <w:r w:rsidRPr="00811FA4">
        <w:rPr>
          <w:rFonts w:ascii="Times New Roman" w:hAnsi="Times New Roman" w:cs="Times New Roman"/>
          <w:color w:val="212121"/>
          <w:shd w:val="clear" w:color="auto" w:fill="FFFFFF"/>
        </w:rPr>
        <w:t>Tvořivými přístupy se žáci seznámí s lidickou tragédií, historií Lidické sbírky moderního umění a konkrétními uměleckými díly vystavenými v Lidické galerii.</w:t>
      </w:r>
    </w:p>
    <w:p w:rsidR="00811FA4" w:rsidRDefault="00811FA4" w:rsidP="008A166C">
      <w:pPr>
        <w:jc w:val="both"/>
        <w:rPr>
          <w:rFonts w:ascii="Times New Roman" w:hAnsi="Times New Roman" w:cs="Times New Roman"/>
          <w:color w:val="212121"/>
          <w:shd w:val="clear" w:color="auto" w:fill="FFFFFF"/>
        </w:rPr>
      </w:pPr>
    </w:p>
    <w:p w:rsidR="00811FA4" w:rsidRPr="00811FA4" w:rsidRDefault="00811FA4" w:rsidP="008A166C">
      <w:pPr>
        <w:jc w:val="both"/>
        <w:rPr>
          <w:rFonts w:ascii="Times New Roman" w:hAnsi="Times New Roman" w:cs="Times New Roman"/>
          <w:b/>
          <w:color w:val="212121"/>
          <w:sz w:val="24"/>
          <w:szCs w:val="24"/>
          <w:u w:val="single"/>
          <w:shd w:val="clear" w:color="auto" w:fill="FFFFFF"/>
        </w:rPr>
      </w:pPr>
      <w:r w:rsidRPr="00811FA4">
        <w:rPr>
          <w:rFonts w:ascii="Times New Roman" w:hAnsi="Times New Roman" w:cs="Times New Roman"/>
          <w:b/>
          <w:color w:val="212121"/>
          <w:sz w:val="24"/>
          <w:szCs w:val="24"/>
          <w:u w:val="single"/>
          <w:shd w:val="clear" w:color="auto" w:fill="FFFFFF"/>
        </w:rPr>
        <w:t>Semináře pro pedagogy:</w:t>
      </w:r>
    </w:p>
    <w:p w:rsidR="00811FA4" w:rsidRDefault="00811FA4" w:rsidP="00811FA4">
      <w:pPr>
        <w:pStyle w:val="Normlnweb"/>
        <w:shd w:val="clear" w:color="auto" w:fill="FFFFFF"/>
        <w:spacing w:before="0" w:beforeAutospacing="0" w:after="165" w:afterAutospacing="0" w:line="343" w:lineRule="atLeast"/>
        <w:jc w:val="both"/>
        <w:rPr>
          <w:rFonts w:ascii="Helvetica" w:hAnsi="Helvetica" w:cs="Helvetica"/>
          <w:color w:val="212121"/>
          <w:sz w:val="22"/>
          <w:szCs w:val="22"/>
        </w:rPr>
      </w:pPr>
      <w:r w:rsidRPr="00811FA4">
        <w:rPr>
          <w:color w:val="212121"/>
          <w:sz w:val="22"/>
          <w:szCs w:val="22"/>
          <w:u w:val="single"/>
          <w:shd w:val="clear" w:color="auto" w:fill="FFFFFF"/>
        </w:rPr>
        <w:t>Hospodářská a sociální politika v Protektorátu Čechy a Morava</w:t>
      </w:r>
      <w:r w:rsidRPr="00811FA4">
        <w:rPr>
          <w:color w:val="212121"/>
          <w:sz w:val="22"/>
          <w:szCs w:val="22"/>
          <w:shd w:val="clear" w:color="auto" w:fill="FFFFFF"/>
        </w:rPr>
        <w:t xml:space="preserve"> – jednodenní seminář akreditovaný MŠMT pro pedagogy, studenty a zájemce o historii. Seminář se zaměří na dva klíčové systémové aspekty Protektorátu Čechy a Morava v letech 1939 – 1945, které jsou podstatné nejen pro pochopení politického vývoje na tomto území, ale též pro socioekonomickou dynamiku protektorátního období.</w:t>
      </w:r>
      <w:r w:rsidRPr="00811FA4">
        <w:rPr>
          <w:color w:val="212121"/>
          <w:sz w:val="22"/>
          <w:szCs w:val="22"/>
          <w:shd w:val="clear" w:color="auto" w:fill="FFFFFF"/>
        </w:rPr>
        <w:br/>
      </w:r>
      <w:r w:rsidRPr="00811FA4">
        <w:rPr>
          <w:color w:val="212121"/>
          <w:sz w:val="22"/>
          <w:szCs w:val="22"/>
        </w:rPr>
        <w:t xml:space="preserve">Jednodenní seminář zahrnuje odborné přednášky s následnou diskusí vedené odborníky - </w:t>
      </w:r>
      <w:r>
        <w:rPr>
          <w:color w:val="212121"/>
          <w:sz w:val="22"/>
          <w:szCs w:val="22"/>
        </w:rPr>
        <w:br/>
      </w:r>
      <w:r w:rsidRPr="00811FA4">
        <w:rPr>
          <w:color w:val="212121"/>
          <w:sz w:val="22"/>
          <w:szCs w:val="22"/>
        </w:rPr>
        <w:t>Prof. PhDr. Jaroslav Kučera, CSc., PhDr. Radka Šustrová, Mgr. Jaroslav Pinkas</w:t>
      </w:r>
      <w:r>
        <w:rPr>
          <w:color w:val="212121"/>
          <w:sz w:val="22"/>
          <w:szCs w:val="22"/>
        </w:rPr>
        <w:t>.</w:t>
      </w:r>
    </w:p>
    <w:p w:rsidR="00811FA4" w:rsidRDefault="00811FA4" w:rsidP="00811FA4">
      <w:pPr>
        <w:pStyle w:val="Normlnweb"/>
        <w:shd w:val="clear" w:color="auto" w:fill="FFFFFF"/>
        <w:spacing w:before="0" w:beforeAutospacing="0" w:after="165" w:afterAutospacing="0" w:line="343" w:lineRule="atLeast"/>
        <w:jc w:val="both"/>
        <w:rPr>
          <w:rFonts w:ascii="Helvetica" w:hAnsi="Helvetica" w:cs="Helvetica"/>
          <w:color w:val="212121"/>
          <w:sz w:val="22"/>
          <w:szCs w:val="22"/>
        </w:rPr>
      </w:pPr>
    </w:p>
    <w:p w:rsidR="00811FA4" w:rsidRPr="00811FA4" w:rsidRDefault="00811FA4" w:rsidP="00811FA4">
      <w:pPr>
        <w:pStyle w:val="Normlnweb"/>
        <w:shd w:val="clear" w:color="auto" w:fill="FFFFFF"/>
        <w:spacing w:before="0" w:beforeAutospacing="0" w:after="165" w:afterAutospacing="0" w:line="343" w:lineRule="atLeast"/>
        <w:jc w:val="both"/>
        <w:rPr>
          <w:b/>
          <w:color w:val="212121"/>
          <w:sz w:val="22"/>
          <w:szCs w:val="22"/>
          <w:u w:val="single"/>
        </w:rPr>
      </w:pPr>
      <w:r w:rsidRPr="00811FA4">
        <w:rPr>
          <w:b/>
          <w:color w:val="212121"/>
          <w:sz w:val="22"/>
          <w:szCs w:val="22"/>
          <w:u w:val="single"/>
        </w:rPr>
        <w:t>Další vzdělávání:</w:t>
      </w:r>
    </w:p>
    <w:p w:rsidR="00811FA4" w:rsidRDefault="00811FA4" w:rsidP="00FE10A2">
      <w:pPr>
        <w:pStyle w:val="Normlnweb"/>
        <w:shd w:val="clear" w:color="auto" w:fill="FFFFFF"/>
        <w:spacing w:before="0" w:beforeAutospacing="0" w:after="165" w:afterAutospacing="0" w:line="343" w:lineRule="atLeast"/>
        <w:jc w:val="both"/>
        <w:rPr>
          <w:color w:val="212121"/>
          <w:sz w:val="22"/>
          <w:szCs w:val="22"/>
        </w:rPr>
      </w:pPr>
      <w:r w:rsidRPr="00811FA4">
        <w:rPr>
          <w:color w:val="212121"/>
          <w:sz w:val="22"/>
          <w:szCs w:val="22"/>
          <w:u w:val="single"/>
        </w:rPr>
        <w:t>Fotografický workshop</w:t>
      </w:r>
      <w:r>
        <w:rPr>
          <w:rFonts w:ascii="Helvetica" w:hAnsi="Helvetica" w:cs="Helvetica"/>
          <w:color w:val="212121"/>
          <w:sz w:val="22"/>
          <w:szCs w:val="22"/>
        </w:rPr>
        <w:t xml:space="preserve"> </w:t>
      </w:r>
      <w:r w:rsidRPr="00811FA4">
        <w:rPr>
          <w:color w:val="212121"/>
          <w:sz w:val="22"/>
          <w:szCs w:val="22"/>
        </w:rPr>
        <w:t xml:space="preserve">- Praktický fotografický workshop na téma krajinné fotografie je určen pro všechny nadšené zájemce o fotografii. Naučíte se pracovat s přirozeným světlem a atmosférou </w:t>
      </w:r>
      <w:r>
        <w:rPr>
          <w:color w:val="212121"/>
          <w:sz w:val="22"/>
          <w:szCs w:val="22"/>
        </w:rPr>
        <w:br/>
      </w:r>
      <w:r w:rsidRPr="00811FA4">
        <w:rPr>
          <w:color w:val="212121"/>
          <w:sz w:val="22"/>
          <w:szCs w:val="22"/>
        </w:rPr>
        <w:t>a vyzkoušíte si práci v terénu.</w:t>
      </w:r>
      <w:r w:rsidR="00FE10A2">
        <w:rPr>
          <w:color w:val="212121"/>
          <w:sz w:val="22"/>
          <w:szCs w:val="22"/>
        </w:rPr>
        <w:t xml:space="preserve"> </w:t>
      </w:r>
      <w:r w:rsidRPr="00811FA4">
        <w:rPr>
          <w:color w:val="212121"/>
          <w:sz w:val="22"/>
          <w:szCs w:val="22"/>
        </w:rPr>
        <w:t>Workshop probíhá pod vedením profesionálního fotografa Martina Homoly.</w:t>
      </w:r>
      <w:r w:rsidR="00FE10A2">
        <w:rPr>
          <w:color w:val="212121"/>
          <w:sz w:val="22"/>
          <w:szCs w:val="22"/>
        </w:rPr>
        <w:t xml:space="preserve"> </w:t>
      </w:r>
      <w:r w:rsidRPr="00811FA4">
        <w:rPr>
          <w:rStyle w:val="Siln"/>
          <w:b w:val="0"/>
          <w:color w:val="212121"/>
          <w:sz w:val="22"/>
          <w:szCs w:val="22"/>
        </w:rPr>
        <w:t>Termín:</w:t>
      </w:r>
      <w:r w:rsidRPr="00811FA4">
        <w:rPr>
          <w:rStyle w:val="apple-converted-space"/>
          <w:color w:val="212121"/>
          <w:sz w:val="22"/>
          <w:szCs w:val="22"/>
        </w:rPr>
        <w:t> </w:t>
      </w:r>
      <w:r w:rsidRPr="00811FA4">
        <w:rPr>
          <w:color w:val="212121"/>
          <w:sz w:val="22"/>
          <w:szCs w:val="22"/>
        </w:rPr>
        <w:t>23. 4. 2016 od 13:00 do 17:00 hod.</w:t>
      </w:r>
      <w:r w:rsidR="00FE10A2">
        <w:rPr>
          <w:color w:val="212121"/>
          <w:sz w:val="22"/>
          <w:szCs w:val="22"/>
        </w:rPr>
        <w:t xml:space="preserve"> Rezervace na: </w:t>
      </w:r>
      <w:hyperlink r:id="rId6" w:history="1">
        <w:r w:rsidR="00FE10A2" w:rsidRPr="00C12460">
          <w:rPr>
            <w:rStyle w:val="Hypertextovodkaz"/>
            <w:sz w:val="22"/>
            <w:szCs w:val="22"/>
          </w:rPr>
          <w:t>brabnikova@lidice-memorial.cz</w:t>
        </w:r>
      </w:hyperlink>
      <w:r w:rsidR="00FE10A2">
        <w:rPr>
          <w:color w:val="212121"/>
          <w:sz w:val="22"/>
          <w:szCs w:val="22"/>
        </w:rPr>
        <w:t>, tel. 312 253 072, 778 735 785.</w:t>
      </w:r>
    </w:p>
    <w:p w:rsidR="00811FA4" w:rsidRDefault="00811FA4" w:rsidP="00811FA4">
      <w:pPr>
        <w:pStyle w:val="Normlnweb"/>
        <w:shd w:val="clear" w:color="auto" w:fill="FFFFFF"/>
        <w:spacing w:before="0" w:beforeAutospacing="0" w:after="165" w:afterAutospacing="0" w:line="343" w:lineRule="atLeast"/>
        <w:rPr>
          <w:color w:val="212121"/>
          <w:sz w:val="22"/>
          <w:szCs w:val="22"/>
        </w:rPr>
      </w:pPr>
    </w:p>
    <w:p w:rsidR="00811FA4" w:rsidRDefault="00811FA4" w:rsidP="00811FA4">
      <w:pPr>
        <w:pStyle w:val="Normlnweb"/>
        <w:shd w:val="clear" w:color="auto" w:fill="FFFFFF"/>
        <w:spacing w:before="0" w:beforeAutospacing="0" w:after="165" w:afterAutospacing="0" w:line="343" w:lineRule="atLeast"/>
        <w:rPr>
          <w:b/>
          <w:color w:val="212121"/>
          <w:sz w:val="22"/>
          <w:szCs w:val="22"/>
          <w:u w:val="single"/>
        </w:rPr>
      </w:pPr>
      <w:r>
        <w:rPr>
          <w:b/>
          <w:color w:val="212121"/>
          <w:sz w:val="22"/>
          <w:szCs w:val="22"/>
          <w:u w:val="single"/>
        </w:rPr>
        <w:t>Rodiny s dětmi:</w:t>
      </w:r>
    </w:p>
    <w:p w:rsidR="001E676E" w:rsidRDefault="001E676E" w:rsidP="001E676E">
      <w:pPr>
        <w:pStyle w:val="Normlnweb"/>
        <w:shd w:val="clear" w:color="auto" w:fill="FFFFFF"/>
        <w:spacing w:before="0" w:beforeAutospacing="0" w:after="165" w:afterAutospacing="0" w:line="343" w:lineRule="atLeast"/>
        <w:jc w:val="both"/>
        <w:rPr>
          <w:color w:val="212121"/>
          <w:sz w:val="22"/>
          <w:szCs w:val="22"/>
          <w:u w:val="single"/>
        </w:rPr>
      </w:pPr>
      <w:r w:rsidRPr="001E676E">
        <w:rPr>
          <w:color w:val="212121"/>
          <w:sz w:val="22"/>
          <w:szCs w:val="22"/>
          <w:u w:val="single"/>
        </w:rPr>
        <w:t xml:space="preserve">Aktuální nabídka </w:t>
      </w:r>
      <w:r>
        <w:rPr>
          <w:color w:val="212121"/>
          <w:sz w:val="22"/>
          <w:szCs w:val="22"/>
          <w:u w:val="single"/>
        </w:rPr>
        <w:t xml:space="preserve">akcí </w:t>
      </w:r>
      <w:r w:rsidRPr="001E676E">
        <w:rPr>
          <w:color w:val="212121"/>
          <w:sz w:val="22"/>
          <w:szCs w:val="22"/>
          <w:u w:val="single"/>
        </w:rPr>
        <w:t>pro rodiny s dětmi:</w:t>
      </w:r>
    </w:p>
    <w:p w:rsidR="001E676E" w:rsidRPr="001E676E" w:rsidRDefault="001E676E" w:rsidP="001E676E">
      <w:pPr>
        <w:pStyle w:val="Normlnweb"/>
        <w:shd w:val="clear" w:color="auto" w:fill="FFFFFF"/>
        <w:spacing w:before="0" w:beforeAutospacing="0" w:after="165" w:afterAutospacing="0" w:line="343" w:lineRule="atLeast"/>
        <w:jc w:val="both"/>
        <w:rPr>
          <w:color w:val="212121"/>
          <w:sz w:val="22"/>
          <w:szCs w:val="22"/>
        </w:rPr>
      </w:pPr>
      <w:r w:rsidRPr="001E676E">
        <w:rPr>
          <w:color w:val="212121"/>
          <w:sz w:val="22"/>
          <w:szCs w:val="22"/>
          <w:u w:val="single"/>
        </w:rPr>
        <w:t>Čarodějné tvoření s Kokešem</w:t>
      </w:r>
      <w:r>
        <w:rPr>
          <w:color w:val="212121"/>
          <w:sz w:val="22"/>
          <w:szCs w:val="22"/>
        </w:rPr>
        <w:t xml:space="preserve"> – výtvarná dílna. Odpoledne plné pohádkových kouzel a originálního tvoření. Kostým je vítaný. Výtvarná dílna se koná 23. 4. 2016 od 14:00 do 16:00 hodin v Lidické galerii, rezervace je nutná na: </w:t>
      </w:r>
      <w:hyperlink r:id="rId7" w:history="1">
        <w:r w:rsidRPr="00B502AB">
          <w:rPr>
            <w:rStyle w:val="Hypertextovodkaz"/>
            <w:sz w:val="22"/>
            <w:szCs w:val="22"/>
          </w:rPr>
          <w:t>brabnikova@lidice-memorial.cz</w:t>
        </w:r>
      </w:hyperlink>
      <w:r>
        <w:rPr>
          <w:color w:val="212121"/>
          <w:sz w:val="22"/>
          <w:szCs w:val="22"/>
        </w:rPr>
        <w:t xml:space="preserve"> nebo na tel.: 312 253 702, 778 735 785.</w:t>
      </w:r>
    </w:p>
    <w:p w:rsidR="001E676E" w:rsidRDefault="001E676E" w:rsidP="001E676E">
      <w:pPr>
        <w:pStyle w:val="Normlnweb"/>
        <w:shd w:val="clear" w:color="auto" w:fill="FFFFFF"/>
        <w:spacing w:before="0" w:beforeAutospacing="0" w:after="165" w:afterAutospacing="0" w:line="343" w:lineRule="atLeast"/>
        <w:jc w:val="both"/>
        <w:rPr>
          <w:color w:val="212121"/>
          <w:sz w:val="22"/>
          <w:szCs w:val="22"/>
        </w:rPr>
      </w:pPr>
      <w:r w:rsidRPr="001E676E">
        <w:rPr>
          <w:color w:val="212121"/>
          <w:sz w:val="22"/>
          <w:szCs w:val="22"/>
          <w:u w:val="single"/>
        </w:rPr>
        <w:t>Přijďte s dětmi objevovat do Lidické galerie</w:t>
      </w:r>
      <w:r>
        <w:rPr>
          <w:color w:val="212121"/>
          <w:sz w:val="22"/>
          <w:szCs w:val="22"/>
        </w:rPr>
        <w:t xml:space="preserve"> –</w:t>
      </w:r>
      <w:r w:rsidR="00FE10A2">
        <w:rPr>
          <w:color w:val="212121"/>
          <w:sz w:val="22"/>
          <w:szCs w:val="22"/>
        </w:rPr>
        <w:t xml:space="preserve"> v </w:t>
      </w:r>
      <w:r>
        <w:rPr>
          <w:color w:val="212121"/>
          <w:sz w:val="22"/>
          <w:szCs w:val="22"/>
        </w:rPr>
        <w:t xml:space="preserve">rámci výstavy fotografií Jiřího </w:t>
      </w:r>
      <w:proofErr w:type="spellStart"/>
      <w:r>
        <w:rPr>
          <w:color w:val="212121"/>
          <w:sz w:val="22"/>
          <w:szCs w:val="22"/>
        </w:rPr>
        <w:t>Žalmana</w:t>
      </w:r>
      <w:proofErr w:type="spellEnd"/>
      <w:r>
        <w:rPr>
          <w:color w:val="212121"/>
          <w:sz w:val="22"/>
          <w:szCs w:val="22"/>
        </w:rPr>
        <w:t xml:space="preserve"> a Lukáše Legáta – Na Aljašce jsme nebyli, jsou připraveny zábavné interaktivní listy, které návštěvníky provedou výstavou. Výstava je zaměřena na českou krajinu a přírodu. V závěru výstavy je připraven koutek plný tvoření</w:t>
      </w:r>
      <w:r w:rsidR="00FE10A2">
        <w:rPr>
          <w:color w:val="212121"/>
          <w:sz w:val="22"/>
          <w:szCs w:val="22"/>
        </w:rPr>
        <w:t xml:space="preserve">. </w:t>
      </w:r>
      <w:r>
        <w:rPr>
          <w:color w:val="212121"/>
          <w:sz w:val="22"/>
          <w:szCs w:val="22"/>
        </w:rPr>
        <w:t>Výstavu můžete navštívit do 1. 5. 2016.</w:t>
      </w:r>
    </w:p>
    <w:p w:rsidR="001E676E" w:rsidRDefault="001E676E" w:rsidP="001E676E">
      <w:pPr>
        <w:pStyle w:val="Normlnweb"/>
        <w:shd w:val="clear" w:color="auto" w:fill="FFFFFF"/>
        <w:spacing w:before="0" w:beforeAutospacing="0" w:after="165" w:afterAutospacing="0" w:line="343" w:lineRule="atLeast"/>
        <w:jc w:val="both"/>
        <w:rPr>
          <w:color w:val="212121"/>
          <w:sz w:val="22"/>
          <w:szCs w:val="22"/>
        </w:rPr>
      </w:pPr>
      <w:r w:rsidRPr="00496E3E">
        <w:rPr>
          <w:color w:val="212121"/>
          <w:sz w:val="22"/>
          <w:szCs w:val="22"/>
          <w:u w:val="single"/>
        </w:rPr>
        <w:t>Noc s Andersenem</w:t>
      </w:r>
      <w:r>
        <w:rPr>
          <w:color w:val="212121"/>
          <w:sz w:val="22"/>
          <w:szCs w:val="22"/>
        </w:rPr>
        <w:t xml:space="preserve"> – noc plná kouzel, her, zábavy a knížek. Každý si přinese svou nejoblíbenější knihu, o které si budeme společně povídat a předčítat. Čekají nás zábavné hry a večerní kino plné pohádek. Cena za dítě 50,- Kč. V ceně je přespání v plně vybavených pokojích přímo v Lidické galerii, pití, </w:t>
      </w:r>
      <w:r>
        <w:rPr>
          <w:color w:val="212121"/>
          <w:sz w:val="22"/>
          <w:szCs w:val="22"/>
        </w:rPr>
        <w:lastRenderedPageBreak/>
        <w:t>snídaně a program.</w:t>
      </w:r>
      <w:r w:rsidR="00496E3E">
        <w:rPr>
          <w:color w:val="212121"/>
          <w:sz w:val="22"/>
          <w:szCs w:val="22"/>
        </w:rPr>
        <w:t xml:space="preserve"> Noc s Andersenem je určena pro děti od 7 let. Rezervace je nutná na: </w:t>
      </w:r>
      <w:hyperlink r:id="rId8" w:history="1">
        <w:r w:rsidR="00496E3E" w:rsidRPr="00B502AB">
          <w:rPr>
            <w:rStyle w:val="Hypertextovodkaz"/>
            <w:sz w:val="22"/>
            <w:szCs w:val="22"/>
          </w:rPr>
          <w:t>chvapilova@lidice-memorial.cz</w:t>
        </w:r>
      </w:hyperlink>
      <w:r w:rsidR="00496E3E">
        <w:rPr>
          <w:color w:val="212121"/>
          <w:sz w:val="22"/>
          <w:szCs w:val="22"/>
        </w:rPr>
        <w:t>, tel.: 312 253 072, 739 562 267.</w:t>
      </w:r>
    </w:p>
    <w:p w:rsidR="00496E3E" w:rsidRDefault="00496E3E" w:rsidP="001E676E">
      <w:pPr>
        <w:pStyle w:val="Normlnweb"/>
        <w:shd w:val="clear" w:color="auto" w:fill="FFFFFF"/>
        <w:spacing w:before="0" w:beforeAutospacing="0" w:after="165" w:afterAutospacing="0" w:line="343" w:lineRule="atLeast"/>
        <w:jc w:val="both"/>
        <w:rPr>
          <w:color w:val="212121"/>
          <w:sz w:val="22"/>
          <w:szCs w:val="22"/>
        </w:rPr>
      </w:pPr>
    </w:p>
    <w:p w:rsidR="003F1288" w:rsidRPr="003F1288" w:rsidRDefault="003F1288" w:rsidP="001E676E">
      <w:pPr>
        <w:pStyle w:val="Normlnweb"/>
        <w:shd w:val="clear" w:color="auto" w:fill="FFFFFF"/>
        <w:spacing w:before="0" w:beforeAutospacing="0" w:after="165" w:afterAutospacing="0" w:line="343" w:lineRule="atLeast"/>
        <w:jc w:val="both"/>
        <w:rPr>
          <w:b/>
          <w:color w:val="212121"/>
          <w:u w:val="single"/>
        </w:rPr>
      </w:pPr>
      <w:r w:rsidRPr="003F1288">
        <w:rPr>
          <w:b/>
          <w:color w:val="212121"/>
          <w:u w:val="single"/>
        </w:rPr>
        <w:t>Projekty a soutěže:</w:t>
      </w:r>
    </w:p>
    <w:p w:rsidR="003F1288" w:rsidRDefault="00E14B7C" w:rsidP="001E676E">
      <w:pPr>
        <w:pStyle w:val="Normlnweb"/>
        <w:shd w:val="clear" w:color="auto" w:fill="FFFFFF"/>
        <w:spacing w:before="0" w:beforeAutospacing="0" w:after="165" w:afterAutospacing="0" w:line="343" w:lineRule="atLeast"/>
        <w:jc w:val="both"/>
        <w:rPr>
          <w:color w:val="212121"/>
          <w:sz w:val="22"/>
          <w:szCs w:val="22"/>
          <w:shd w:val="clear" w:color="auto" w:fill="FFFFFF"/>
        </w:rPr>
      </w:pPr>
      <w:r w:rsidRPr="00E14B7C">
        <w:rPr>
          <w:color w:val="212121"/>
          <w:sz w:val="22"/>
          <w:szCs w:val="22"/>
          <w:u w:val="single"/>
        </w:rPr>
        <w:t>Lidice pro 21. století</w:t>
      </w:r>
      <w:r>
        <w:rPr>
          <w:color w:val="212121"/>
          <w:sz w:val="22"/>
          <w:szCs w:val="22"/>
        </w:rPr>
        <w:t xml:space="preserve"> - </w:t>
      </w:r>
      <w:r>
        <w:rPr>
          <w:color w:val="212121"/>
          <w:sz w:val="22"/>
          <w:szCs w:val="22"/>
          <w:shd w:val="clear" w:color="auto" w:fill="FFFFFF"/>
        </w:rPr>
        <w:t>m</w:t>
      </w:r>
      <w:r w:rsidRPr="00E14B7C">
        <w:rPr>
          <w:color w:val="212121"/>
          <w:sz w:val="22"/>
          <w:szCs w:val="22"/>
          <w:shd w:val="clear" w:color="auto" w:fill="FFFFFF"/>
        </w:rPr>
        <w:t xml:space="preserve">ezinárodní internetovou vědomostní soutěž Lidice pro 21. století vyhlašuje Památník Lidice, Ústav pro studium totalitních režimů a Filozofická fakulta Univerzity Karlovy v Praze. </w:t>
      </w:r>
      <w:r w:rsidR="00FE10A2">
        <w:rPr>
          <w:color w:val="212121"/>
          <w:sz w:val="22"/>
          <w:szCs w:val="22"/>
          <w:shd w:val="clear" w:color="auto" w:fill="FFFFFF"/>
        </w:rPr>
        <w:br/>
      </w:r>
      <w:r w:rsidR="00FE10A2">
        <w:rPr>
          <w:color w:val="212121"/>
          <w:sz w:val="22"/>
          <w:szCs w:val="22"/>
          <w:shd w:val="clear" w:color="auto" w:fill="FFFFFF"/>
        </w:rPr>
        <w:br/>
      </w:r>
      <w:r w:rsidRPr="00E14B7C">
        <w:rPr>
          <w:color w:val="212121"/>
          <w:sz w:val="22"/>
          <w:szCs w:val="22"/>
          <w:shd w:val="clear" w:color="auto" w:fill="FFFFFF"/>
        </w:rPr>
        <w:t>Soutěž je určena dětem a mládeži z celého světa ve věku 10-19 let. Jejím cílem je přispět k uchování památky občanů středočeské obce Lidice, zavražděných nacisty v roce 1942, a k prohlubování znalostí nejmladší generace o historických událostech, vztahujících se k druh</w:t>
      </w:r>
      <w:r>
        <w:rPr>
          <w:color w:val="212121"/>
          <w:sz w:val="22"/>
          <w:szCs w:val="22"/>
          <w:shd w:val="clear" w:color="auto" w:fill="FFFFFF"/>
        </w:rPr>
        <w:t xml:space="preserve">é světové válce a k nacistickým </w:t>
      </w:r>
      <w:r w:rsidRPr="00E14B7C">
        <w:rPr>
          <w:color w:val="212121"/>
          <w:sz w:val="22"/>
          <w:szCs w:val="22"/>
          <w:shd w:val="clear" w:color="auto" w:fill="FFFFFF"/>
        </w:rPr>
        <w:t xml:space="preserve">totalitním režimům 20. století. </w:t>
      </w:r>
      <w:r>
        <w:rPr>
          <w:color w:val="212121"/>
          <w:sz w:val="22"/>
          <w:szCs w:val="22"/>
          <w:shd w:val="clear" w:color="auto" w:fill="FFFFFF"/>
        </w:rPr>
        <w:t>Prá</w:t>
      </w:r>
      <w:r w:rsidR="00FE10A2">
        <w:rPr>
          <w:color w:val="212121"/>
          <w:sz w:val="22"/>
          <w:szCs w:val="22"/>
          <w:shd w:val="clear" w:color="auto" w:fill="FFFFFF"/>
        </w:rPr>
        <w:t xml:space="preserve">vě probíhá 11. ročník soutěže. </w:t>
      </w:r>
      <w:r w:rsidR="00FE10A2">
        <w:rPr>
          <w:color w:val="212121"/>
          <w:sz w:val="22"/>
          <w:szCs w:val="22"/>
          <w:shd w:val="clear" w:color="auto" w:fill="FFFFFF"/>
        </w:rPr>
        <w:br/>
      </w:r>
      <w:r w:rsidRPr="00E14B7C">
        <w:rPr>
          <w:color w:val="212121"/>
          <w:sz w:val="22"/>
          <w:szCs w:val="22"/>
          <w:shd w:val="clear" w:color="auto" w:fill="FFFFFF"/>
        </w:rPr>
        <w:t>Více informací naleznete na</w:t>
      </w:r>
      <w:r w:rsidR="00FE10A2">
        <w:rPr>
          <w:color w:val="212121"/>
          <w:sz w:val="22"/>
          <w:szCs w:val="22"/>
          <w:shd w:val="clear" w:color="auto" w:fill="FFFFFF"/>
        </w:rPr>
        <w:t>:</w:t>
      </w:r>
      <w:r w:rsidRPr="00E14B7C">
        <w:rPr>
          <w:color w:val="212121"/>
          <w:sz w:val="22"/>
          <w:szCs w:val="22"/>
          <w:shd w:val="clear" w:color="auto" w:fill="FFFFFF"/>
        </w:rPr>
        <w:t xml:space="preserve"> </w:t>
      </w:r>
      <w:hyperlink r:id="rId9" w:history="1">
        <w:r w:rsidRPr="00B502AB">
          <w:rPr>
            <w:rStyle w:val="Hypertextovodkaz"/>
            <w:sz w:val="22"/>
            <w:szCs w:val="22"/>
            <w:shd w:val="clear" w:color="auto" w:fill="FFFFFF"/>
          </w:rPr>
          <w:t>www.lidice21.cz</w:t>
        </w:r>
      </w:hyperlink>
    </w:p>
    <w:p w:rsidR="00E14B7C" w:rsidRPr="00E14B7C" w:rsidRDefault="00E14B7C" w:rsidP="00E14B7C">
      <w:pPr>
        <w:shd w:val="clear" w:color="auto" w:fill="FFFFFF"/>
        <w:spacing w:before="330" w:after="165" w:line="340" w:lineRule="atLeast"/>
        <w:jc w:val="both"/>
        <w:outlineLvl w:val="0"/>
        <w:rPr>
          <w:rFonts w:ascii="Times New Roman" w:eastAsia="Times New Roman" w:hAnsi="Times New Roman" w:cs="Times New Roman"/>
          <w:color w:val="3E3E3E"/>
          <w:kern w:val="36"/>
          <w:u w:val="single"/>
          <w:lang w:eastAsia="cs-CZ"/>
        </w:rPr>
      </w:pPr>
      <w:r w:rsidRPr="00E14B7C">
        <w:rPr>
          <w:rFonts w:ascii="Times New Roman" w:eastAsia="Times New Roman" w:hAnsi="Times New Roman" w:cs="Times New Roman"/>
          <w:kern w:val="36"/>
          <w:u w:val="single"/>
          <w:lang w:eastAsia="cs-CZ"/>
        </w:rPr>
        <w:t>Mezinárodní dětská výtvarná výstava Lidice</w:t>
      </w:r>
      <w:r w:rsidRPr="00E14B7C">
        <w:rPr>
          <w:rFonts w:ascii="Times New Roman" w:eastAsia="Times New Roman" w:hAnsi="Times New Roman" w:cs="Times New Roman"/>
          <w:kern w:val="36"/>
          <w:lang w:eastAsia="cs-CZ"/>
        </w:rPr>
        <w:t xml:space="preserve"> </w:t>
      </w:r>
      <w:r w:rsidRPr="00E14B7C">
        <w:rPr>
          <w:rFonts w:ascii="Times New Roman" w:eastAsia="Times New Roman" w:hAnsi="Times New Roman" w:cs="Times New Roman"/>
          <w:color w:val="3E3E3E"/>
          <w:kern w:val="36"/>
          <w:lang w:eastAsia="cs-CZ"/>
        </w:rPr>
        <w:t xml:space="preserve">- </w:t>
      </w:r>
      <w:r w:rsidRPr="00E14B7C">
        <w:rPr>
          <w:rFonts w:ascii="Times New Roman" w:eastAsia="Times New Roman" w:hAnsi="Times New Roman" w:cs="Times New Roman"/>
          <w:color w:val="212121"/>
          <w:lang w:eastAsia="cs-CZ"/>
        </w:rPr>
        <w:t>Mezinárodní dětská výtvarná výstava Lidice (MDVV Lidice) byla založena v roce 1967 k uctění památky dětských obětí z české obce Lidice, zavražděných německými nacisty, a všech dalších dětí, které zahynuly ve válečných konfliktech.</w:t>
      </w:r>
    </w:p>
    <w:p w:rsidR="00E14B7C" w:rsidRPr="00E14B7C" w:rsidRDefault="00E14B7C" w:rsidP="00E14B7C">
      <w:pPr>
        <w:pStyle w:val="Normlnweb"/>
        <w:shd w:val="clear" w:color="auto" w:fill="FFFFFF"/>
        <w:spacing w:before="0" w:beforeAutospacing="0" w:after="165" w:afterAutospacing="0" w:line="343" w:lineRule="atLeast"/>
        <w:jc w:val="both"/>
        <w:rPr>
          <w:color w:val="212121"/>
          <w:sz w:val="22"/>
          <w:szCs w:val="22"/>
        </w:rPr>
      </w:pPr>
      <w:r w:rsidRPr="00E14B7C">
        <w:rPr>
          <w:color w:val="212121"/>
          <w:sz w:val="22"/>
          <w:szCs w:val="22"/>
        </w:rPr>
        <w:t>Výstavy se mohou zúčastnit děti od 4 do 16 let ze všech typů škol a organizací, které pracují s dětmi, jakož i jednotlivci. Hlavní téma je doporučováno organizátorům Českou komisí pro UNESCO a záleží na dětech, jakou techniku při zpracování svých prací zvolí - přijímány jsou malby, kresby, grafika, fotografie, keramika i práce kombinovaných technik (kov, keramika, dřevo, sklo, textil).</w:t>
      </w:r>
    </w:p>
    <w:p w:rsidR="00E14B7C" w:rsidRDefault="00E14B7C" w:rsidP="00E14B7C">
      <w:pPr>
        <w:pStyle w:val="Normlnweb"/>
        <w:shd w:val="clear" w:color="auto" w:fill="FFFFFF"/>
        <w:spacing w:before="0" w:beforeAutospacing="0" w:after="165" w:afterAutospacing="0" w:line="343" w:lineRule="atLeast"/>
        <w:jc w:val="both"/>
        <w:rPr>
          <w:color w:val="212121"/>
          <w:sz w:val="22"/>
          <w:szCs w:val="22"/>
        </w:rPr>
      </w:pPr>
      <w:r w:rsidRPr="00E14B7C">
        <w:rPr>
          <w:color w:val="212121"/>
          <w:sz w:val="22"/>
          <w:szCs w:val="22"/>
        </w:rPr>
        <w:t>Více o soutěži i výstavě naleznete na</w:t>
      </w:r>
      <w:r w:rsidR="00FE10A2">
        <w:rPr>
          <w:color w:val="212121"/>
          <w:sz w:val="22"/>
          <w:szCs w:val="22"/>
        </w:rPr>
        <w:t>:</w:t>
      </w:r>
      <w:r w:rsidRPr="00E14B7C">
        <w:rPr>
          <w:rStyle w:val="apple-converted-space"/>
          <w:color w:val="212121"/>
          <w:sz w:val="22"/>
          <w:szCs w:val="22"/>
        </w:rPr>
        <w:t> </w:t>
      </w:r>
      <w:hyperlink r:id="rId10" w:tgtFrame="_blank" w:tooltip="Opens external link in new window" w:history="1">
        <w:r w:rsidRPr="00E14B7C">
          <w:rPr>
            <w:rStyle w:val="Hypertextovodkaz"/>
            <w:color w:val="561726"/>
            <w:sz w:val="22"/>
            <w:szCs w:val="22"/>
          </w:rPr>
          <w:t>www.mdvv-lidice.cz</w:t>
        </w:r>
      </w:hyperlink>
    </w:p>
    <w:p w:rsidR="00FE10A2" w:rsidRDefault="00E14B7C" w:rsidP="001E676E">
      <w:pPr>
        <w:pStyle w:val="Normlnweb"/>
        <w:shd w:val="clear" w:color="auto" w:fill="FFFFFF"/>
        <w:spacing w:before="0" w:beforeAutospacing="0" w:after="165" w:afterAutospacing="0" w:line="343" w:lineRule="atLeast"/>
        <w:jc w:val="both"/>
        <w:rPr>
          <w:sz w:val="22"/>
          <w:szCs w:val="22"/>
        </w:rPr>
      </w:pPr>
      <w:r>
        <w:rPr>
          <w:color w:val="212121"/>
          <w:sz w:val="22"/>
          <w:szCs w:val="22"/>
          <w:u w:val="single"/>
        </w:rPr>
        <w:br/>
      </w:r>
      <w:r w:rsidRPr="00E14B7C">
        <w:rPr>
          <w:sz w:val="22"/>
          <w:szCs w:val="22"/>
          <w:u w:val="single"/>
        </w:rPr>
        <w:t>Sobě blíž</w:t>
      </w:r>
      <w:r w:rsidRPr="00E14B7C">
        <w:rPr>
          <w:sz w:val="22"/>
          <w:szCs w:val="22"/>
        </w:rPr>
        <w:t xml:space="preserve"> </w:t>
      </w:r>
      <w:r>
        <w:rPr>
          <w:color w:val="212121"/>
          <w:sz w:val="22"/>
          <w:szCs w:val="22"/>
        </w:rPr>
        <w:t xml:space="preserve">– </w:t>
      </w:r>
      <w:r w:rsidRPr="00E14B7C">
        <w:rPr>
          <w:color w:val="212121"/>
          <w:sz w:val="22"/>
          <w:szCs w:val="22"/>
        </w:rPr>
        <w:t xml:space="preserve">hudba, romský holokaust a historie Letů. </w:t>
      </w:r>
      <w:r w:rsidRPr="00E14B7C">
        <w:rPr>
          <w:color w:val="212121"/>
          <w:sz w:val="22"/>
          <w:szCs w:val="22"/>
          <w:shd w:val="clear" w:color="auto" w:fill="FFFFFF"/>
        </w:rPr>
        <w:t>Památník Lidice, Kulturní památka Lety ve spolupráci s</w:t>
      </w:r>
      <w:r w:rsidRPr="00E14B7C">
        <w:rPr>
          <w:rStyle w:val="apple-converted-space"/>
          <w:color w:val="212121"/>
          <w:sz w:val="22"/>
          <w:szCs w:val="22"/>
          <w:shd w:val="clear" w:color="auto" w:fill="FFFFFF"/>
        </w:rPr>
        <w:t> </w:t>
      </w:r>
      <w:proofErr w:type="spellStart"/>
      <w:r w:rsidRPr="00E14B7C">
        <w:rPr>
          <w:rStyle w:val="Siln"/>
          <w:b w:val="0"/>
          <w:color w:val="212121"/>
          <w:sz w:val="22"/>
          <w:szCs w:val="22"/>
          <w:shd w:val="clear" w:color="auto" w:fill="FFFFFF"/>
        </w:rPr>
        <w:t>Cheiron</w:t>
      </w:r>
      <w:proofErr w:type="spellEnd"/>
      <w:r w:rsidRPr="00E14B7C">
        <w:rPr>
          <w:rStyle w:val="Siln"/>
          <w:b w:val="0"/>
          <w:color w:val="212121"/>
          <w:sz w:val="22"/>
          <w:szCs w:val="22"/>
          <w:shd w:val="clear" w:color="auto" w:fill="FFFFFF"/>
        </w:rPr>
        <w:t xml:space="preserve"> T o.p.s.,</w:t>
      </w:r>
      <w:r w:rsidRPr="00E14B7C">
        <w:rPr>
          <w:rStyle w:val="apple-converted-space"/>
          <w:color w:val="212121"/>
          <w:sz w:val="22"/>
          <w:szCs w:val="22"/>
          <w:shd w:val="clear" w:color="auto" w:fill="FFFFFF"/>
        </w:rPr>
        <w:t> </w:t>
      </w:r>
      <w:r w:rsidRPr="00E14B7C">
        <w:rPr>
          <w:color w:val="212121"/>
          <w:sz w:val="22"/>
          <w:szCs w:val="22"/>
          <w:shd w:val="clear" w:color="auto" w:fill="FFFFFF"/>
        </w:rPr>
        <w:t>obecně prospěšnou společností založenou na principech komunitní práce pořádají vzdělávací program pro žáky 8. a 9. ročníků a střední školy "</w:t>
      </w:r>
      <w:r w:rsidRPr="00E14B7C">
        <w:rPr>
          <w:rStyle w:val="Siln"/>
          <w:b w:val="0"/>
          <w:color w:val="212121"/>
          <w:sz w:val="22"/>
          <w:szCs w:val="22"/>
          <w:shd w:val="clear" w:color="auto" w:fill="FFFFFF"/>
        </w:rPr>
        <w:t xml:space="preserve">Sobě blíž". </w:t>
      </w:r>
      <w:r w:rsidRPr="00E14B7C">
        <w:rPr>
          <w:sz w:val="22"/>
          <w:szCs w:val="22"/>
        </w:rPr>
        <w:t>Prostřednictvím projektu by si měli žáci uvědomit důležitost přijímání druhých jedinců se stejnými právy. Dále pak rovnocennost kultur i přes jejich případnou náboženskou neslučitelnost. Žáci by si také měli osvojit některé základní termíny jako diskriminace, netolerance, rasismus, xenofobie…Seznámí se také s otázkou, kam by mohla opět vést nenávist k určitým etnikům.</w:t>
      </w:r>
      <w:r w:rsidR="00FE10A2">
        <w:rPr>
          <w:sz w:val="22"/>
          <w:szCs w:val="22"/>
        </w:rPr>
        <w:br/>
        <w:t xml:space="preserve">Více informací naleznete na: </w:t>
      </w:r>
      <w:hyperlink r:id="rId11" w:history="1">
        <w:r w:rsidR="00FE10A2" w:rsidRPr="00C12460">
          <w:rPr>
            <w:rStyle w:val="Hypertextovodkaz"/>
            <w:sz w:val="22"/>
            <w:szCs w:val="22"/>
          </w:rPr>
          <w:t>http://www.lidice-memorial.cz/projekty-a-souteze/sobe-bliz/</w:t>
        </w:r>
      </w:hyperlink>
    </w:p>
    <w:p w:rsidR="00E14B7C" w:rsidRPr="00FE10A2" w:rsidRDefault="00FE10A2" w:rsidP="001E676E">
      <w:pPr>
        <w:pStyle w:val="Normlnweb"/>
        <w:shd w:val="clear" w:color="auto" w:fill="FFFFFF"/>
        <w:spacing w:before="0" w:beforeAutospacing="0" w:after="165" w:afterAutospacing="0" w:line="343" w:lineRule="atLeast"/>
        <w:jc w:val="both"/>
        <w:rPr>
          <w:sz w:val="22"/>
          <w:szCs w:val="22"/>
        </w:rPr>
      </w:pPr>
      <w:r>
        <w:rPr>
          <w:sz w:val="22"/>
          <w:szCs w:val="22"/>
        </w:rPr>
        <w:br/>
      </w:r>
      <w:r w:rsidR="001E7A8E" w:rsidRPr="00674BAF">
        <w:rPr>
          <w:sz w:val="22"/>
          <w:szCs w:val="22"/>
          <w:u w:val="single"/>
          <w:shd w:val="clear" w:color="auto" w:fill="FFFFFF"/>
        </w:rPr>
        <w:t>Fotografická soutěž</w:t>
      </w:r>
      <w:r w:rsidR="001E7A8E" w:rsidRPr="00674BAF">
        <w:rPr>
          <w:sz w:val="22"/>
          <w:szCs w:val="22"/>
          <w:shd w:val="clear" w:color="auto" w:fill="FFFFFF"/>
        </w:rPr>
        <w:t xml:space="preserve"> - Památník Lidice ve spolupráci s NKP Ležáky pořádá v roce 2016 již 6. ročník fotografické soutěže pro děti a mládež ve věku 9–19 let a pro seniory pod názvem Memento Vitae.</w:t>
      </w:r>
      <w:r w:rsidR="00674BAF" w:rsidRPr="00674BAF">
        <w:rPr>
          <w:sz w:val="22"/>
          <w:szCs w:val="22"/>
          <w:shd w:val="clear" w:color="auto" w:fill="FFFFFF"/>
        </w:rPr>
        <w:t xml:space="preserve"> Předmětem soutěže je zachytit současný stav či pocit z památného místa (Ležáky, Lidice, Lety, Ploština, </w:t>
      </w:r>
      <w:proofErr w:type="spellStart"/>
      <w:r w:rsidR="00674BAF" w:rsidRPr="00674BAF">
        <w:rPr>
          <w:sz w:val="22"/>
          <w:szCs w:val="22"/>
          <w:shd w:val="clear" w:color="auto" w:fill="FFFFFF"/>
        </w:rPr>
        <w:t>Javoříčko</w:t>
      </w:r>
      <w:proofErr w:type="spellEnd"/>
      <w:r w:rsidR="00674BAF" w:rsidRPr="00674BAF">
        <w:rPr>
          <w:sz w:val="22"/>
          <w:szCs w:val="22"/>
          <w:shd w:val="clear" w:color="auto" w:fill="FFFFFF"/>
        </w:rPr>
        <w:t>, Prlov aj.), které je spojeno s nacistickou represí na území České nebo Slovenské republiky.</w:t>
      </w:r>
      <w:r w:rsidR="00674BAF" w:rsidRPr="00674BAF">
        <w:rPr>
          <w:sz w:val="22"/>
          <w:szCs w:val="22"/>
        </w:rPr>
        <w:br/>
      </w:r>
      <w:r w:rsidR="00674BAF" w:rsidRPr="00674BAF">
        <w:rPr>
          <w:sz w:val="22"/>
          <w:szCs w:val="22"/>
          <w:shd w:val="clear" w:color="auto" w:fill="FFFFFF"/>
        </w:rPr>
        <w:t xml:space="preserve">Autoři nejlepších prací budou odměněni věcnými cenami od partnerů soutěže a jejich fotografie budou </w:t>
      </w:r>
      <w:r w:rsidR="00674BAF" w:rsidRPr="00674BAF">
        <w:rPr>
          <w:sz w:val="22"/>
          <w:szCs w:val="22"/>
          <w:shd w:val="clear" w:color="auto" w:fill="FFFFFF"/>
        </w:rPr>
        <w:lastRenderedPageBreak/>
        <w:t>vystaveny v Památníku Lidice a na dalších památných místech ČR a SR.</w:t>
      </w:r>
      <w:r w:rsidR="00674BAF">
        <w:rPr>
          <w:sz w:val="22"/>
          <w:szCs w:val="22"/>
          <w:shd w:val="clear" w:color="auto" w:fill="FFFFFF"/>
        </w:rPr>
        <w:br/>
        <w:t xml:space="preserve">Více informací naleznete na: </w:t>
      </w:r>
      <w:hyperlink r:id="rId12" w:history="1">
        <w:r w:rsidR="00674BAF" w:rsidRPr="00B502AB">
          <w:rPr>
            <w:rStyle w:val="Hypertextovodkaz"/>
            <w:sz w:val="22"/>
            <w:szCs w:val="22"/>
            <w:shd w:val="clear" w:color="auto" w:fill="FFFFFF"/>
          </w:rPr>
          <w:t>http://www.lidice-memorial.cz/projekty-a-souteze/fotograficka-soutez/</w:t>
        </w:r>
      </w:hyperlink>
    </w:p>
    <w:p w:rsidR="00674BAF" w:rsidRDefault="00674BAF" w:rsidP="006C75DD">
      <w:pPr>
        <w:shd w:val="clear" w:color="auto" w:fill="FFFFFF"/>
        <w:spacing w:before="330" w:after="165" w:line="340" w:lineRule="atLeast"/>
        <w:jc w:val="both"/>
        <w:outlineLvl w:val="0"/>
        <w:rPr>
          <w:rFonts w:ascii="Times New Roman" w:hAnsi="Times New Roman" w:cs="Times New Roman"/>
          <w:color w:val="212121"/>
          <w:shd w:val="clear" w:color="auto" w:fill="FFFFFF"/>
        </w:rPr>
      </w:pPr>
      <w:r w:rsidRPr="00674BAF">
        <w:rPr>
          <w:rFonts w:ascii="Times New Roman" w:eastAsia="Times New Roman" w:hAnsi="Times New Roman" w:cs="Times New Roman"/>
          <w:color w:val="3E3E3E"/>
          <w:kern w:val="36"/>
          <w:u w:val="single"/>
          <w:lang w:eastAsia="cs-CZ"/>
        </w:rPr>
        <w:t>Pomníčky pro Lidice a Ležáky - známé i neznámé</w:t>
      </w:r>
      <w:r>
        <w:rPr>
          <w:rFonts w:ascii="Times New Roman" w:eastAsia="Times New Roman" w:hAnsi="Times New Roman" w:cs="Times New Roman"/>
          <w:color w:val="3E3E3E"/>
          <w:kern w:val="36"/>
          <w:lang w:eastAsia="cs-CZ"/>
        </w:rPr>
        <w:t xml:space="preserve"> - t</w:t>
      </w:r>
      <w:r w:rsidRPr="00674BAF">
        <w:rPr>
          <w:rFonts w:ascii="Times New Roman" w:hAnsi="Times New Roman" w:cs="Times New Roman"/>
          <w:color w:val="212121"/>
        </w:rPr>
        <w:t xml:space="preserve">ento projekt je zaměřen především na žáky </w:t>
      </w:r>
      <w:r w:rsidR="009B7F79">
        <w:rPr>
          <w:rFonts w:ascii="Times New Roman" w:hAnsi="Times New Roman" w:cs="Times New Roman"/>
          <w:color w:val="212121"/>
        </w:rPr>
        <w:br/>
      </w:r>
      <w:r w:rsidRPr="00674BAF">
        <w:rPr>
          <w:rFonts w:ascii="Times New Roman" w:hAnsi="Times New Roman" w:cs="Times New Roman"/>
          <w:color w:val="212121"/>
        </w:rPr>
        <w:t>a studenty, ale i seniory</w:t>
      </w:r>
      <w:r w:rsidR="009B7F79">
        <w:rPr>
          <w:rFonts w:ascii="Times New Roman" w:hAnsi="Times New Roman" w:cs="Times New Roman"/>
          <w:color w:val="212121"/>
        </w:rPr>
        <w:t>,</w:t>
      </w:r>
      <w:r w:rsidRPr="00674BAF">
        <w:rPr>
          <w:rFonts w:ascii="Times New Roman" w:hAnsi="Times New Roman" w:cs="Times New Roman"/>
          <w:color w:val="212121"/>
        </w:rPr>
        <w:t xml:space="preserve"> kteří by jako aktivní badatelé pomáhali odhalit v okolí svého bydliště místa, která připomínají, že tragédie obce Lidic a Ležáků nebyla občanům města či obce lhostejná.</w:t>
      </w:r>
      <w:r w:rsidR="009B7F79">
        <w:rPr>
          <w:rFonts w:ascii="Times New Roman" w:hAnsi="Times New Roman" w:cs="Times New Roman"/>
          <w:color w:val="212121"/>
        </w:rPr>
        <w:br/>
      </w:r>
      <w:r w:rsidRPr="00674BAF">
        <w:rPr>
          <w:rFonts w:ascii="Times New Roman" w:hAnsi="Times New Roman" w:cs="Times New Roman"/>
          <w:color w:val="212121"/>
        </w:rPr>
        <w:t>Představena by tak měla být místa nejen obecně známá, ale také místa méně nápadná a pro českou veřejnost již téměř "neviditelná" (pomníky, pomníčky a pamětní desky), věnovaná lidické a ležácké tragédii.</w:t>
      </w:r>
      <w:r w:rsidR="009B7F79">
        <w:rPr>
          <w:color w:val="212121"/>
        </w:rPr>
        <w:t xml:space="preserve"> </w:t>
      </w:r>
      <w:r w:rsidRPr="00674BAF">
        <w:rPr>
          <w:rFonts w:ascii="Times New Roman" w:hAnsi="Times New Roman" w:cs="Times New Roman"/>
          <w:color w:val="212121"/>
          <w:shd w:val="clear" w:color="auto" w:fill="FFFFFF"/>
        </w:rPr>
        <w:t>Každý příspěvek bude odměněn</w:t>
      </w:r>
      <w:r w:rsidRPr="00674BAF">
        <w:rPr>
          <w:rStyle w:val="apple-converted-space"/>
          <w:rFonts w:ascii="Times New Roman" w:hAnsi="Times New Roman" w:cs="Times New Roman"/>
          <w:color w:val="212121"/>
          <w:shd w:val="clear" w:color="auto" w:fill="FFFFFF"/>
        </w:rPr>
        <w:t> </w:t>
      </w:r>
      <w:r w:rsidRPr="009B7F79">
        <w:rPr>
          <w:rFonts w:ascii="Times New Roman" w:hAnsi="Times New Roman" w:cs="Times New Roman"/>
          <w:shd w:val="clear" w:color="auto" w:fill="FFFFFF"/>
        </w:rPr>
        <w:t>publikací</w:t>
      </w:r>
      <w:r w:rsidRPr="00674BAF">
        <w:rPr>
          <w:rStyle w:val="apple-converted-space"/>
          <w:rFonts w:ascii="Times New Roman" w:hAnsi="Times New Roman" w:cs="Times New Roman"/>
          <w:color w:val="212121"/>
          <w:shd w:val="clear" w:color="auto" w:fill="FFFFFF"/>
        </w:rPr>
        <w:t> </w:t>
      </w:r>
      <w:r w:rsidRPr="00674BAF">
        <w:rPr>
          <w:rFonts w:ascii="Times New Roman" w:hAnsi="Times New Roman" w:cs="Times New Roman"/>
          <w:color w:val="212121"/>
          <w:shd w:val="clear" w:color="auto" w:fill="FFFFFF"/>
        </w:rPr>
        <w:t xml:space="preserve">z Památníku Lidice podle výběru autora příspěvku a každoročně bude z příspěvků vylosován jeden, kterému bude nabídnut zdarma třídenní pobyt </w:t>
      </w:r>
      <w:r w:rsidR="0019776C">
        <w:rPr>
          <w:rFonts w:ascii="Times New Roman" w:hAnsi="Times New Roman" w:cs="Times New Roman"/>
          <w:color w:val="212121"/>
          <w:shd w:val="clear" w:color="auto" w:fill="FFFFFF"/>
        </w:rPr>
        <w:t xml:space="preserve">v Lidicích nebo v </w:t>
      </w:r>
      <w:r w:rsidRPr="00674BAF">
        <w:rPr>
          <w:rFonts w:ascii="Times New Roman" w:hAnsi="Times New Roman" w:cs="Times New Roman"/>
          <w:color w:val="212121"/>
          <w:shd w:val="clear" w:color="auto" w:fill="FFFFFF"/>
        </w:rPr>
        <w:t>Ležákách s plnou penzí.</w:t>
      </w:r>
      <w:r w:rsidR="009B7F79">
        <w:rPr>
          <w:rFonts w:ascii="Times New Roman" w:hAnsi="Times New Roman" w:cs="Times New Roman"/>
          <w:color w:val="212121"/>
          <w:shd w:val="clear" w:color="auto" w:fill="FFFFFF"/>
        </w:rPr>
        <w:br/>
        <w:t xml:space="preserve">Více informací naleznete na: </w:t>
      </w:r>
      <w:hyperlink r:id="rId13" w:history="1">
        <w:r w:rsidR="0019776C" w:rsidRPr="00B502AB">
          <w:rPr>
            <w:rStyle w:val="Hypertextovodkaz"/>
            <w:rFonts w:ascii="Times New Roman" w:hAnsi="Times New Roman" w:cs="Times New Roman"/>
            <w:shd w:val="clear" w:color="auto" w:fill="FFFFFF"/>
          </w:rPr>
          <w:t>http://www.lidice-memorial.cz/projekty-a-souteze/pomnicky-pro-lidice-a-lezaky/</w:t>
        </w:r>
      </w:hyperlink>
    </w:p>
    <w:p w:rsidR="00E14B7C" w:rsidRDefault="0019776C" w:rsidP="006C75DD">
      <w:pPr>
        <w:pStyle w:val="Nadpis1"/>
        <w:shd w:val="clear" w:color="auto" w:fill="FFFFFF"/>
        <w:spacing w:before="330" w:beforeAutospacing="0" w:after="165" w:afterAutospacing="0" w:line="340" w:lineRule="atLeast"/>
        <w:jc w:val="both"/>
        <w:rPr>
          <w:b w:val="0"/>
          <w:color w:val="212121"/>
          <w:sz w:val="22"/>
          <w:szCs w:val="22"/>
        </w:rPr>
      </w:pPr>
      <w:r w:rsidRPr="0019776C">
        <w:rPr>
          <w:b w:val="0"/>
          <w:bCs w:val="0"/>
          <w:color w:val="3E3E3E"/>
          <w:sz w:val="22"/>
          <w:szCs w:val="22"/>
          <w:u w:val="single"/>
        </w:rPr>
        <w:t xml:space="preserve">Lidická </w:t>
      </w:r>
      <w:proofErr w:type="spellStart"/>
      <w:r w:rsidRPr="0019776C">
        <w:rPr>
          <w:b w:val="0"/>
          <w:bCs w:val="0"/>
          <w:color w:val="3E3E3E"/>
          <w:sz w:val="22"/>
          <w:szCs w:val="22"/>
          <w:u w:val="single"/>
        </w:rPr>
        <w:t>simultánka</w:t>
      </w:r>
      <w:proofErr w:type="spellEnd"/>
      <w:r>
        <w:rPr>
          <w:b w:val="0"/>
          <w:bCs w:val="0"/>
          <w:color w:val="3E3E3E"/>
          <w:sz w:val="22"/>
          <w:szCs w:val="22"/>
        </w:rPr>
        <w:t xml:space="preserve"> - </w:t>
      </w:r>
      <w:r w:rsidRPr="0019776C">
        <w:rPr>
          <w:b w:val="0"/>
          <w:color w:val="212121"/>
          <w:sz w:val="22"/>
          <w:szCs w:val="22"/>
          <w:shd w:val="clear" w:color="auto" w:fill="FFFFFF"/>
        </w:rPr>
        <w:t xml:space="preserve">Památník Lidice pod záštitou bývalého mistra světa Anatolije </w:t>
      </w:r>
      <w:proofErr w:type="spellStart"/>
      <w:r w:rsidRPr="0019776C">
        <w:rPr>
          <w:b w:val="0"/>
          <w:color w:val="212121"/>
          <w:sz w:val="22"/>
          <w:szCs w:val="22"/>
          <w:shd w:val="clear" w:color="auto" w:fill="FFFFFF"/>
        </w:rPr>
        <w:t>Karpova</w:t>
      </w:r>
      <w:proofErr w:type="spellEnd"/>
      <w:r w:rsidRPr="0019776C">
        <w:rPr>
          <w:b w:val="0"/>
          <w:color w:val="212121"/>
          <w:sz w:val="22"/>
          <w:szCs w:val="22"/>
          <w:shd w:val="clear" w:color="auto" w:fill="FFFFFF"/>
        </w:rPr>
        <w:t xml:space="preserve">, vyhlašuje každoročně šachový turnaj Lidická </w:t>
      </w:r>
      <w:proofErr w:type="spellStart"/>
      <w:r w:rsidRPr="0019776C">
        <w:rPr>
          <w:b w:val="0"/>
          <w:color w:val="212121"/>
          <w:sz w:val="22"/>
          <w:szCs w:val="22"/>
          <w:shd w:val="clear" w:color="auto" w:fill="FFFFFF"/>
        </w:rPr>
        <w:t>simultánka</w:t>
      </w:r>
      <w:proofErr w:type="spellEnd"/>
      <w:r w:rsidRPr="0019776C">
        <w:rPr>
          <w:b w:val="0"/>
          <w:color w:val="212121"/>
          <w:sz w:val="22"/>
          <w:szCs w:val="22"/>
          <w:shd w:val="clear" w:color="auto" w:fill="FFFFFF"/>
        </w:rPr>
        <w:t>, který je určen pro mladé šachisty.</w:t>
      </w:r>
      <w:r w:rsidR="006C75DD">
        <w:rPr>
          <w:b w:val="0"/>
          <w:color w:val="212121"/>
          <w:sz w:val="22"/>
          <w:szCs w:val="22"/>
          <w:shd w:val="clear" w:color="auto" w:fill="FFFFFF"/>
        </w:rPr>
        <w:br/>
        <w:t>V</w:t>
      </w:r>
      <w:r>
        <w:rPr>
          <w:b w:val="0"/>
          <w:color w:val="212121"/>
          <w:sz w:val="22"/>
          <w:szCs w:val="22"/>
          <w:shd w:val="clear" w:color="auto" w:fill="FFFFFF"/>
        </w:rPr>
        <w:t xml:space="preserve">íce informací naleznete na: </w:t>
      </w:r>
      <w:hyperlink r:id="rId14" w:history="1">
        <w:r w:rsidRPr="00B502AB">
          <w:rPr>
            <w:rStyle w:val="Hypertextovodkaz"/>
            <w:b w:val="0"/>
            <w:sz w:val="22"/>
            <w:szCs w:val="22"/>
          </w:rPr>
          <w:t>http://www.lidice-memorial.cz/projekty-a-souteze/lidicka-simultanka/</w:t>
        </w:r>
      </w:hyperlink>
    </w:p>
    <w:p w:rsidR="0019776C" w:rsidRDefault="006C75DD" w:rsidP="006C75DD">
      <w:pPr>
        <w:pStyle w:val="Nadpis1"/>
        <w:shd w:val="clear" w:color="auto" w:fill="FFFFFF"/>
        <w:spacing w:before="330" w:beforeAutospacing="0" w:after="165" w:afterAutospacing="0" w:line="340" w:lineRule="atLeast"/>
        <w:jc w:val="both"/>
        <w:rPr>
          <w:b w:val="0"/>
          <w:sz w:val="22"/>
          <w:szCs w:val="22"/>
        </w:rPr>
      </w:pPr>
      <w:r w:rsidRPr="006C75DD">
        <w:rPr>
          <w:b w:val="0"/>
          <w:color w:val="212121"/>
          <w:sz w:val="22"/>
          <w:szCs w:val="22"/>
          <w:u w:val="single"/>
        </w:rPr>
        <w:t>Světlo za Lidice</w:t>
      </w:r>
      <w:r>
        <w:rPr>
          <w:b w:val="0"/>
          <w:color w:val="212121"/>
          <w:sz w:val="22"/>
          <w:szCs w:val="22"/>
        </w:rPr>
        <w:t xml:space="preserve"> - </w:t>
      </w:r>
      <w:r>
        <w:rPr>
          <w:b w:val="0"/>
          <w:color w:val="212121"/>
          <w:sz w:val="22"/>
          <w:szCs w:val="22"/>
          <w:shd w:val="clear" w:color="auto" w:fill="FFFFFF"/>
        </w:rPr>
        <w:t>o</w:t>
      </w:r>
      <w:r w:rsidRPr="006C75DD">
        <w:rPr>
          <w:b w:val="0"/>
          <w:color w:val="212121"/>
          <w:sz w:val="22"/>
          <w:szCs w:val="22"/>
          <w:shd w:val="clear" w:color="auto" w:fill="FFFFFF"/>
        </w:rPr>
        <w:t>d roku 2007 je u příležitosti výročí lidické trag</w:t>
      </w:r>
      <w:r>
        <w:rPr>
          <w:b w:val="0"/>
          <w:color w:val="212121"/>
          <w:sz w:val="22"/>
          <w:szCs w:val="22"/>
          <w:shd w:val="clear" w:color="auto" w:fill="FFFFFF"/>
        </w:rPr>
        <w:t>é</w:t>
      </w:r>
      <w:r w:rsidRPr="006C75DD">
        <w:rPr>
          <w:b w:val="0"/>
          <w:color w:val="212121"/>
          <w:sz w:val="22"/>
          <w:szCs w:val="22"/>
          <w:shd w:val="clear" w:color="auto" w:fill="FFFFFF"/>
        </w:rPr>
        <w:t>die pořád</w:t>
      </w:r>
      <w:r>
        <w:rPr>
          <w:b w:val="0"/>
          <w:color w:val="212121"/>
          <w:sz w:val="22"/>
          <w:szCs w:val="22"/>
          <w:shd w:val="clear" w:color="auto" w:fill="FFFFFF"/>
        </w:rPr>
        <w:t>á</w:t>
      </w:r>
      <w:r w:rsidRPr="006C75DD">
        <w:rPr>
          <w:b w:val="0"/>
          <w:color w:val="212121"/>
          <w:sz w:val="22"/>
          <w:szCs w:val="22"/>
          <w:shd w:val="clear" w:color="auto" w:fill="FFFFFF"/>
        </w:rPr>
        <w:t>na nesoutěžní přehlídka dětských pěveckých sborů Světlo za Lidice. Přehlídky, která je součástí celodenní pietní vzpomínky na tragické události roku 1942, se zúčastňuje 14 pěveckých sborů reprezentujících jednotlivé kraje České republiky. Více naleznete na</w:t>
      </w:r>
      <w:r w:rsidRPr="006C75DD">
        <w:rPr>
          <w:rStyle w:val="apple-converted-space"/>
          <w:b w:val="0"/>
          <w:color w:val="212121"/>
          <w:sz w:val="22"/>
          <w:szCs w:val="22"/>
          <w:shd w:val="clear" w:color="auto" w:fill="FFFFFF"/>
        </w:rPr>
        <w:t> </w:t>
      </w:r>
      <w:hyperlink r:id="rId15" w:tgtFrame="_blank" w:tooltip="Opens external link in new window" w:history="1">
        <w:r w:rsidRPr="006C75DD">
          <w:rPr>
            <w:rStyle w:val="Hypertextovodkaz"/>
            <w:b w:val="0"/>
            <w:color w:val="561726"/>
            <w:sz w:val="22"/>
            <w:szCs w:val="22"/>
            <w:shd w:val="clear" w:color="auto" w:fill="FFFFFF"/>
          </w:rPr>
          <w:t>www.lidice-sbory.cz</w:t>
        </w:r>
      </w:hyperlink>
    </w:p>
    <w:p w:rsidR="006C75DD" w:rsidRDefault="006C75DD" w:rsidP="006C75DD">
      <w:pPr>
        <w:shd w:val="clear" w:color="auto" w:fill="FFFFFF"/>
        <w:spacing w:after="165" w:line="343" w:lineRule="atLeast"/>
        <w:jc w:val="both"/>
        <w:rPr>
          <w:rFonts w:ascii="Times New Roman" w:eastAsia="Times New Roman" w:hAnsi="Times New Roman" w:cs="Times New Roman"/>
          <w:color w:val="212121"/>
          <w:lang w:eastAsia="cs-CZ"/>
        </w:rPr>
      </w:pPr>
      <w:r w:rsidRPr="006C75DD">
        <w:rPr>
          <w:rFonts w:ascii="Times New Roman" w:hAnsi="Times New Roman" w:cs="Times New Roman"/>
          <w:u w:val="single"/>
        </w:rPr>
        <w:t>Ležácké veršování</w:t>
      </w:r>
      <w:r w:rsidRPr="006C75DD">
        <w:rPr>
          <w:rFonts w:ascii="Times New Roman" w:hAnsi="Times New Roman" w:cs="Times New Roman"/>
          <w:b/>
        </w:rPr>
        <w:t xml:space="preserve"> - </w:t>
      </w:r>
      <w:r>
        <w:rPr>
          <w:rFonts w:ascii="Times New Roman" w:hAnsi="Times New Roman" w:cs="Times New Roman"/>
          <w:color w:val="212121"/>
          <w:shd w:val="clear" w:color="auto" w:fill="FFFFFF"/>
        </w:rPr>
        <w:t>c</w:t>
      </w:r>
      <w:r w:rsidRPr="006C75DD">
        <w:rPr>
          <w:rFonts w:ascii="Times New Roman" w:hAnsi="Times New Roman" w:cs="Times New Roman"/>
          <w:color w:val="212121"/>
          <w:shd w:val="clear" w:color="auto" w:fill="FFFFFF"/>
        </w:rPr>
        <w:t xml:space="preserve">elostátní dětská recitační přehlídka je soutěžní setkání mladých recitátorů vyhlašované NKP Ležáky a Památníkem Lidice. Cílem přehlídky je setkání v přátelské atmosféře, poznání práce ostatních a připomenutí si historických souvislostí spojených s místem konání. </w:t>
      </w:r>
      <w:r w:rsidRPr="006C75DD">
        <w:rPr>
          <w:rFonts w:ascii="Times New Roman" w:eastAsia="Times New Roman" w:hAnsi="Times New Roman" w:cs="Times New Roman"/>
          <w:color w:val="212121"/>
          <w:lang w:eastAsia="cs-CZ"/>
        </w:rPr>
        <w:t>Třetí ročník soutěžní recitační přehlídky se uskuteční 10. 11. 2016 v muzeu NKP Ležáky a je určen pro recitátory do 15 let. Soutěž probíhá ve třech kategoriích:</w:t>
      </w:r>
      <w:r>
        <w:rPr>
          <w:rFonts w:ascii="Times New Roman" w:eastAsia="Times New Roman" w:hAnsi="Times New Roman" w:cs="Times New Roman"/>
          <w:color w:val="212121"/>
          <w:lang w:eastAsia="cs-CZ"/>
        </w:rPr>
        <w:t xml:space="preserve"> </w:t>
      </w:r>
      <w:r w:rsidRPr="006C75DD">
        <w:rPr>
          <w:rFonts w:ascii="Times New Roman" w:eastAsia="Times New Roman" w:hAnsi="Times New Roman" w:cs="Times New Roman"/>
          <w:color w:val="212121"/>
          <w:lang w:eastAsia="cs-CZ"/>
        </w:rPr>
        <w:t>1. – 3. ročník</w:t>
      </w:r>
      <w:r>
        <w:rPr>
          <w:rFonts w:ascii="Times New Roman" w:eastAsia="Times New Roman" w:hAnsi="Times New Roman" w:cs="Times New Roman"/>
          <w:color w:val="212121"/>
          <w:lang w:eastAsia="cs-CZ"/>
        </w:rPr>
        <w:t xml:space="preserve">, </w:t>
      </w:r>
      <w:r w:rsidRPr="006C75DD">
        <w:rPr>
          <w:rFonts w:ascii="Times New Roman" w:eastAsia="Times New Roman" w:hAnsi="Times New Roman" w:cs="Times New Roman"/>
          <w:color w:val="212121"/>
          <w:lang w:eastAsia="cs-CZ"/>
        </w:rPr>
        <w:t>4. – 6. ročník</w:t>
      </w:r>
      <w:r>
        <w:rPr>
          <w:rFonts w:ascii="Times New Roman" w:eastAsia="Times New Roman" w:hAnsi="Times New Roman" w:cs="Times New Roman"/>
          <w:color w:val="212121"/>
          <w:lang w:eastAsia="cs-CZ"/>
        </w:rPr>
        <w:t xml:space="preserve">, </w:t>
      </w:r>
      <w:r w:rsidRPr="006C75DD">
        <w:rPr>
          <w:rFonts w:ascii="Times New Roman" w:eastAsia="Times New Roman" w:hAnsi="Times New Roman" w:cs="Times New Roman"/>
          <w:color w:val="212121"/>
          <w:lang w:eastAsia="cs-CZ"/>
        </w:rPr>
        <w:t>7. – 9. ročník</w:t>
      </w:r>
      <w:r>
        <w:rPr>
          <w:rFonts w:ascii="Times New Roman" w:eastAsia="Times New Roman" w:hAnsi="Times New Roman" w:cs="Times New Roman"/>
          <w:color w:val="212121"/>
          <w:lang w:eastAsia="cs-CZ"/>
        </w:rPr>
        <w:t>.</w:t>
      </w:r>
      <w:r>
        <w:rPr>
          <w:rFonts w:ascii="Times New Roman" w:eastAsia="Times New Roman" w:hAnsi="Times New Roman" w:cs="Times New Roman"/>
          <w:color w:val="212121"/>
          <w:lang w:eastAsia="cs-CZ"/>
        </w:rPr>
        <w:br/>
        <w:t xml:space="preserve">Více informací naleznete na: </w:t>
      </w:r>
      <w:hyperlink r:id="rId16" w:history="1">
        <w:r w:rsidRPr="00B502AB">
          <w:rPr>
            <w:rStyle w:val="Hypertextovodkaz"/>
            <w:rFonts w:ascii="Times New Roman" w:eastAsia="Times New Roman" w:hAnsi="Times New Roman" w:cs="Times New Roman"/>
            <w:lang w:eastAsia="cs-CZ"/>
          </w:rPr>
          <w:t>http://www.lidice-memorial.cz/projekty-a-souteze/lezacke-versovani/</w:t>
        </w:r>
      </w:hyperlink>
    </w:p>
    <w:p w:rsidR="00E56C44" w:rsidRPr="00FE10A2" w:rsidRDefault="006C75DD" w:rsidP="00FE10A2">
      <w:pPr>
        <w:pStyle w:val="Nadpis1"/>
        <w:shd w:val="clear" w:color="auto" w:fill="FFFFFF"/>
        <w:spacing w:before="330" w:beforeAutospacing="0" w:after="165" w:afterAutospacing="0" w:line="340" w:lineRule="atLeast"/>
        <w:jc w:val="both"/>
        <w:rPr>
          <w:b w:val="0"/>
          <w:bCs w:val="0"/>
          <w:color w:val="212121"/>
          <w:sz w:val="22"/>
          <w:szCs w:val="22"/>
        </w:rPr>
      </w:pPr>
      <w:proofErr w:type="spellStart"/>
      <w:r w:rsidRPr="006C75DD">
        <w:rPr>
          <w:b w:val="0"/>
          <w:bCs w:val="0"/>
          <w:color w:val="3E3E3E"/>
          <w:sz w:val="22"/>
          <w:szCs w:val="22"/>
          <w:u w:val="single"/>
        </w:rPr>
        <w:t>Rádohraní</w:t>
      </w:r>
      <w:proofErr w:type="spellEnd"/>
      <w:r w:rsidRPr="006C75DD">
        <w:rPr>
          <w:b w:val="0"/>
          <w:bCs w:val="0"/>
          <w:color w:val="3E3E3E"/>
          <w:sz w:val="22"/>
          <w:szCs w:val="22"/>
        </w:rPr>
        <w:t xml:space="preserve"> - </w:t>
      </w:r>
      <w:r w:rsidRPr="006C75DD">
        <w:rPr>
          <w:b w:val="0"/>
          <w:color w:val="212121"/>
          <w:sz w:val="22"/>
          <w:szCs w:val="22"/>
        </w:rPr>
        <w:t xml:space="preserve">Celostátní dětská divadelní přehlídka </w:t>
      </w:r>
      <w:proofErr w:type="spellStart"/>
      <w:r w:rsidRPr="006C75DD">
        <w:rPr>
          <w:b w:val="0"/>
          <w:color w:val="212121"/>
          <w:sz w:val="22"/>
          <w:szCs w:val="22"/>
        </w:rPr>
        <w:t>Rádohraní</w:t>
      </w:r>
      <w:proofErr w:type="spellEnd"/>
      <w:r w:rsidRPr="006C75DD">
        <w:rPr>
          <w:b w:val="0"/>
          <w:color w:val="212121"/>
          <w:sz w:val="22"/>
          <w:szCs w:val="22"/>
        </w:rPr>
        <w:t xml:space="preserve"> je dvoudenní nesoutěžní setkávání dětských souborů vyhlašované Památníkem Lidice.</w:t>
      </w:r>
      <w:r w:rsidR="00FE10A2" w:rsidRPr="00FE10A2">
        <w:rPr>
          <w:b w:val="0"/>
          <w:color w:val="212121"/>
          <w:sz w:val="22"/>
          <w:szCs w:val="22"/>
        </w:rPr>
        <w:t xml:space="preserve"> </w:t>
      </w:r>
      <w:r w:rsidRPr="00FE10A2">
        <w:rPr>
          <w:b w:val="0"/>
          <w:color w:val="212121"/>
          <w:sz w:val="22"/>
          <w:szCs w:val="22"/>
          <w:shd w:val="clear" w:color="auto" w:fill="FFFFFF"/>
        </w:rPr>
        <w:t xml:space="preserve">Jde o vystoupení skupin souborů i jednotlivých recitátorů. Cílem je setkání souborů v přátelské a nesoutěžní atmosféře, poznání práce ostatních </w:t>
      </w:r>
      <w:r w:rsidR="00FE10A2">
        <w:rPr>
          <w:b w:val="0"/>
          <w:color w:val="212121"/>
          <w:sz w:val="22"/>
          <w:szCs w:val="22"/>
          <w:shd w:val="clear" w:color="auto" w:fill="FFFFFF"/>
        </w:rPr>
        <w:br/>
      </w:r>
      <w:r w:rsidRPr="00FE10A2">
        <w:rPr>
          <w:b w:val="0"/>
          <w:color w:val="212121"/>
          <w:sz w:val="22"/>
          <w:szCs w:val="22"/>
          <w:shd w:val="clear" w:color="auto" w:fill="FFFFFF"/>
        </w:rPr>
        <w:t xml:space="preserve">a připomenutí si historických souvislostí spojených s místem konání. </w:t>
      </w:r>
      <w:r w:rsidR="00FE10A2">
        <w:rPr>
          <w:b w:val="0"/>
          <w:color w:val="212121"/>
          <w:sz w:val="22"/>
          <w:szCs w:val="22"/>
          <w:shd w:val="clear" w:color="auto" w:fill="FFFFFF"/>
        </w:rPr>
        <w:br/>
      </w:r>
      <w:r w:rsidRPr="00FE10A2">
        <w:rPr>
          <w:b w:val="0"/>
          <w:color w:val="3E3E3E"/>
          <w:sz w:val="22"/>
          <w:szCs w:val="22"/>
        </w:rPr>
        <w:t xml:space="preserve">Další ročník přehlídky </w:t>
      </w:r>
      <w:proofErr w:type="spellStart"/>
      <w:r w:rsidRPr="00FE10A2">
        <w:rPr>
          <w:b w:val="0"/>
          <w:color w:val="3E3E3E"/>
          <w:sz w:val="22"/>
          <w:szCs w:val="22"/>
        </w:rPr>
        <w:t>Rádohraní</w:t>
      </w:r>
      <w:proofErr w:type="spellEnd"/>
      <w:r w:rsidRPr="00FE10A2">
        <w:rPr>
          <w:b w:val="0"/>
          <w:color w:val="3E3E3E"/>
          <w:sz w:val="22"/>
          <w:szCs w:val="22"/>
        </w:rPr>
        <w:t xml:space="preserve"> se z technických a organizačních důvodů plánuje až na rok 2017.</w:t>
      </w:r>
      <w:r w:rsidR="00E56C44" w:rsidRPr="00FE10A2">
        <w:rPr>
          <w:b w:val="0"/>
          <w:color w:val="3E3E3E"/>
          <w:sz w:val="22"/>
          <w:szCs w:val="22"/>
        </w:rPr>
        <w:br/>
        <w:t xml:space="preserve">Více informací naleznete na: </w:t>
      </w:r>
      <w:hyperlink r:id="rId17" w:history="1">
        <w:r w:rsidR="00E56C44" w:rsidRPr="00FE10A2">
          <w:rPr>
            <w:rStyle w:val="Hypertextovodkaz"/>
            <w:b w:val="0"/>
            <w:sz w:val="22"/>
            <w:szCs w:val="22"/>
          </w:rPr>
          <w:t>http://www.lidice-memorial.cz/projekty-a-souteze/radohrani/</w:t>
        </w:r>
      </w:hyperlink>
    </w:p>
    <w:p w:rsidR="00E56C44" w:rsidRDefault="00E56C44" w:rsidP="00E56C44">
      <w:pPr>
        <w:pStyle w:val="Nadpis3"/>
        <w:shd w:val="clear" w:color="auto" w:fill="FFFFFF"/>
        <w:spacing w:before="330" w:after="165" w:line="340" w:lineRule="atLeast"/>
        <w:jc w:val="both"/>
        <w:rPr>
          <w:rFonts w:ascii="Times New Roman" w:hAnsi="Times New Roman" w:cs="Times New Roman"/>
          <w:color w:val="212121"/>
          <w:shd w:val="clear" w:color="auto" w:fill="FFFFFF"/>
        </w:rPr>
      </w:pPr>
      <w:r w:rsidRPr="00E56C44">
        <w:rPr>
          <w:rFonts w:ascii="Times New Roman" w:eastAsia="Times New Roman" w:hAnsi="Times New Roman" w:cs="Times New Roman"/>
          <w:color w:val="212121"/>
          <w:sz w:val="22"/>
          <w:szCs w:val="22"/>
          <w:u w:val="single"/>
          <w:lang w:eastAsia="cs-CZ"/>
        </w:rPr>
        <w:lastRenderedPageBreak/>
        <w:t>Lidický okruh</w:t>
      </w:r>
      <w:r>
        <w:rPr>
          <w:rFonts w:ascii="Times New Roman" w:eastAsia="Times New Roman" w:hAnsi="Times New Roman" w:cs="Times New Roman"/>
          <w:color w:val="212121"/>
          <w:lang w:eastAsia="cs-CZ"/>
        </w:rPr>
        <w:t xml:space="preserve"> - </w:t>
      </w:r>
      <w:r w:rsidRPr="00E56C44">
        <w:rPr>
          <w:rFonts w:ascii="Times New Roman" w:hAnsi="Times New Roman" w:cs="Times New Roman"/>
          <w:color w:val="212121"/>
          <w:sz w:val="22"/>
          <w:szCs w:val="22"/>
          <w:shd w:val="clear" w:color="auto" w:fill="FFFFFF"/>
        </w:rPr>
        <w:t>Jízdu veteránů pod názvem Lidický okruh vyhlásili pořadatelé v roce 2014 v upomínku na předchozí závody motocyklů a automobilů pořádané v Lidicích v 50. letech minulého století.</w:t>
      </w:r>
      <w:r>
        <w:rPr>
          <w:rFonts w:ascii="Times New Roman" w:hAnsi="Times New Roman" w:cs="Times New Roman"/>
          <w:color w:val="212121"/>
          <w:shd w:val="clear" w:color="auto" w:fill="FFFFFF"/>
        </w:rPr>
        <w:br/>
      </w:r>
      <w:r w:rsidRPr="00E56C44">
        <w:rPr>
          <w:rFonts w:ascii="Times New Roman" w:hAnsi="Times New Roman" w:cs="Times New Roman"/>
          <w:color w:val="212121"/>
          <w:sz w:val="22"/>
          <w:szCs w:val="22"/>
          <w:shd w:val="clear" w:color="auto" w:fill="FFFFFF"/>
        </w:rPr>
        <w:t xml:space="preserve">Více informací naleznete na: </w:t>
      </w:r>
      <w:hyperlink r:id="rId18" w:history="1">
        <w:r w:rsidRPr="00B502AB">
          <w:rPr>
            <w:rStyle w:val="Hypertextovodkaz"/>
            <w:rFonts w:ascii="Times New Roman" w:hAnsi="Times New Roman" w:cs="Times New Roman"/>
            <w:shd w:val="clear" w:color="auto" w:fill="FFFFFF"/>
          </w:rPr>
          <w:t>http://www.lidice-memorial.cz/projekty-a-souteze/lidicky-okruh/</w:t>
        </w:r>
      </w:hyperlink>
    </w:p>
    <w:p w:rsidR="00E56C44" w:rsidRPr="00E56C44" w:rsidRDefault="00E56C44" w:rsidP="00E56C44">
      <w:pPr>
        <w:pStyle w:val="Nadpis3"/>
        <w:shd w:val="clear" w:color="auto" w:fill="FFFFFF"/>
        <w:spacing w:before="330" w:after="165" w:line="340" w:lineRule="atLeast"/>
        <w:jc w:val="both"/>
        <w:rPr>
          <w:rFonts w:ascii="Times New Roman" w:hAnsi="Times New Roman" w:cs="Times New Roman"/>
          <w:bCs/>
          <w:color w:val="3E3E3E"/>
          <w:sz w:val="22"/>
          <w:szCs w:val="22"/>
        </w:rPr>
      </w:pPr>
      <w:r w:rsidRPr="00E56C44">
        <w:rPr>
          <w:rFonts w:ascii="Times New Roman" w:hAnsi="Times New Roman" w:cs="Times New Roman"/>
          <w:color w:val="212121"/>
          <w:sz w:val="22"/>
          <w:szCs w:val="22"/>
          <w:u w:val="single"/>
          <w:shd w:val="clear" w:color="auto" w:fill="FFFFFF"/>
        </w:rPr>
        <w:t>Studentská konference Národní kronika</w:t>
      </w:r>
      <w:r w:rsidRPr="00E56C44">
        <w:rPr>
          <w:rFonts w:ascii="Times New Roman" w:hAnsi="Times New Roman" w:cs="Times New Roman"/>
          <w:color w:val="212121"/>
          <w:sz w:val="22"/>
          <w:szCs w:val="22"/>
          <w:shd w:val="clear" w:color="auto" w:fill="FFFFFF"/>
        </w:rPr>
        <w:t xml:space="preserve"> - </w:t>
      </w:r>
      <w:r w:rsidRPr="00E56C44">
        <w:rPr>
          <w:rFonts w:ascii="Times New Roman" w:hAnsi="Times New Roman" w:cs="Times New Roman"/>
          <w:color w:val="212121"/>
          <w:sz w:val="22"/>
          <w:szCs w:val="22"/>
        </w:rPr>
        <w:t>Památník Lidice ve spolupráci s projektem Národní kronika pořádá studentskou konferenci.</w:t>
      </w:r>
      <w:r>
        <w:rPr>
          <w:color w:val="212121"/>
          <w:sz w:val="22"/>
          <w:szCs w:val="22"/>
        </w:rPr>
        <w:t xml:space="preserve"> </w:t>
      </w:r>
      <w:r w:rsidRPr="00E56C44">
        <w:rPr>
          <w:rFonts w:ascii="Times New Roman" w:eastAsia="Times New Roman" w:hAnsi="Times New Roman" w:cs="Times New Roman"/>
          <w:color w:val="212121"/>
          <w:sz w:val="22"/>
          <w:szCs w:val="22"/>
          <w:lang w:eastAsia="cs-CZ"/>
        </w:rPr>
        <w:t xml:space="preserve">Cílem tohoto setkání je poznávání svého národa skrze příběhy. Žáci mají možnost se jako badatelé zasloužit o odhalení osudu československých občanů a historii míst s příběhy spojenou. Jedná se o válečné hrdiny, ale i běžné občany, na jejichž život a život </w:t>
      </w:r>
      <w:r w:rsidRPr="00F423DF">
        <w:rPr>
          <w:rFonts w:ascii="Times New Roman" w:hAnsi="Times New Roman" w:cs="Times New Roman"/>
          <w:color w:val="212121"/>
          <w:sz w:val="22"/>
          <w:szCs w:val="22"/>
        </w:rPr>
        <w:t>jejich rodin</w:t>
      </w:r>
      <w:r>
        <w:rPr>
          <w:color w:val="212121"/>
          <w:sz w:val="22"/>
          <w:szCs w:val="22"/>
        </w:rPr>
        <w:t xml:space="preserve"> </w:t>
      </w:r>
      <w:r w:rsidRPr="00E56C44">
        <w:rPr>
          <w:rFonts w:ascii="Times New Roman" w:eastAsia="Times New Roman" w:hAnsi="Times New Roman" w:cs="Times New Roman"/>
          <w:color w:val="212121"/>
          <w:sz w:val="22"/>
          <w:szCs w:val="22"/>
          <w:lang w:eastAsia="cs-CZ"/>
        </w:rPr>
        <w:t>měla válka vliv.</w:t>
      </w:r>
      <w:r>
        <w:rPr>
          <w:color w:val="212121"/>
          <w:sz w:val="22"/>
          <w:szCs w:val="22"/>
        </w:rPr>
        <w:br/>
      </w:r>
      <w:r w:rsidRPr="00E56C44">
        <w:rPr>
          <w:rFonts w:ascii="Times New Roman" w:hAnsi="Times New Roman" w:cs="Times New Roman"/>
          <w:color w:val="212121"/>
          <w:sz w:val="22"/>
          <w:szCs w:val="22"/>
          <w:shd w:val="clear" w:color="auto" w:fill="FFFFFF"/>
        </w:rPr>
        <w:t xml:space="preserve">Více informací naleznete na: </w:t>
      </w:r>
      <w:hyperlink r:id="rId19" w:history="1">
        <w:r w:rsidRPr="00E56C44">
          <w:rPr>
            <w:rStyle w:val="Hypertextovodkaz"/>
            <w:rFonts w:ascii="Times New Roman" w:hAnsi="Times New Roman" w:cs="Times New Roman"/>
            <w:sz w:val="22"/>
            <w:szCs w:val="22"/>
            <w:shd w:val="clear" w:color="auto" w:fill="FFFFFF"/>
          </w:rPr>
          <w:t>http://www.lidice-memorial.cz/projekty-a-souteze/studentska-konference-narodni-kronika/</w:t>
        </w:r>
      </w:hyperlink>
    </w:p>
    <w:p w:rsidR="00E56C44" w:rsidRDefault="00F423DF" w:rsidP="00F423DF">
      <w:pPr>
        <w:pStyle w:val="perex"/>
        <w:shd w:val="clear" w:color="auto" w:fill="FFFFFF"/>
        <w:spacing w:before="330" w:beforeAutospacing="0" w:after="210" w:afterAutospacing="0" w:line="340" w:lineRule="atLeast"/>
        <w:rPr>
          <w:color w:val="212121"/>
          <w:sz w:val="22"/>
          <w:szCs w:val="22"/>
          <w:shd w:val="clear" w:color="auto" w:fill="FFFFFF"/>
        </w:rPr>
      </w:pPr>
      <w:r w:rsidRPr="00F423DF">
        <w:rPr>
          <w:color w:val="212121"/>
          <w:sz w:val="22"/>
          <w:szCs w:val="22"/>
          <w:u w:val="single"/>
          <w:shd w:val="clear" w:color="auto" w:fill="FFFFFF"/>
        </w:rPr>
        <w:t>Máš umělecké střevo?</w:t>
      </w:r>
      <w:r w:rsidRPr="00F423DF">
        <w:rPr>
          <w:color w:val="212121"/>
          <w:sz w:val="22"/>
          <w:szCs w:val="22"/>
          <w:shd w:val="clear" w:color="auto" w:fill="FFFFFF"/>
        </w:rPr>
        <w:t xml:space="preserve"> - </w:t>
      </w:r>
      <w:r w:rsidRPr="00F423DF">
        <w:rPr>
          <w:color w:val="212121"/>
          <w:sz w:val="22"/>
          <w:szCs w:val="22"/>
        </w:rPr>
        <w:t>Soutěž pro studenty středních škol a gymnázií ČR se zájmem o současné výtvarné umění</w:t>
      </w:r>
      <w:r>
        <w:rPr>
          <w:color w:val="212121"/>
          <w:sz w:val="22"/>
          <w:szCs w:val="22"/>
        </w:rPr>
        <w:t xml:space="preserve">. </w:t>
      </w:r>
      <w:r w:rsidRPr="00F423DF">
        <w:rPr>
          <w:color w:val="212121"/>
          <w:sz w:val="22"/>
          <w:szCs w:val="22"/>
        </w:rPr>
        <w:t xml:space="preserve">Soutěž vznikla v roce 2009 jako edukační projekt lektorského centra GASK v Kutné Hoře. Od té doby se do jejího pořádání zapojily další instituce: Národní Galerie v Praze, Centrum současného umění DOX, </w:t>
      </w:r>
      <w:proofErr w:type="spellStart"/>
      <w:r w:rsidRPr="00F423DF">
        <w:rPr>
          <w:color w:val="212121"/>
          <w:sz w:val="22"/>
          <w:szCs w:val="22"/>
        </w:rPr>
        <w:t>Meet</w:t>
      </w:r>
      <w:proofErr w:type="spellEnd"/>
      <w:r w:rsidRPr="00F423DF">
        <w:rPr>
          <w:color w:val="212121"/>
          <w:sz w:val="22"/>
          <w:szCs w:val="22"/>
        </w:rPr>
        <w:t xml:space="preserve"> </w:t>
      </w:r>
      <w:proofErr w:type="spellStart"/>
      <w:r w:rsidRPr="00F423DF">
        <w:rPr>
          <w:color w:val="212121"/>
          <w:sz w:val="22"/>
          <w:szCs w:val="22"/>
        </w:rPr>
        <w:t>Factory</w:t>
      </w:r>
      <w:proofErr w:type="spellEnd"/>
      <w:r w:rsidRPr="00F423DF">
        <w:rPr>
          <w:color w:val="212121"/>
          <w:sz w:val="22"/>
          <w:szCs w:val="22"/>
        </w:rPr>
        <w:t xml:space="preserve">, VCG Pardubice, Lidická galerie, </w:t>
      </w:r>
      <w:proofErr w:type="spellStart"/>
      <w:r w:rsidRPr="00F423DF">
        <w:rPr>
          <w:color w:val="212121"/>
          <w:sz w:val="22"/>
          <w:szCs w:val="22"/>
        </w:rPr>
        <w:t>tranzitdisplay</w:t>
      </w:r>
      <w:proofErr w:type="spellEnd"/>
      <w:r w:rsidRPr="00F423DF">
        <w:rPr>
          <w:color w:val="212121"/>
          <w:sz w:val="22"/>
          <w:szCs w:val="22"/>
        </w:rPr>
        <w:t xml:space="preserve"> nebo Moravská galerie v Brně.</w:t>
      </w:r>
      <w:r>
        <w:rPr>
          <w:color w:val="212121"/>
          <w:sz w:val="22"/>
          <w:szCs w:val="22"/>
        </w:rPr>
        <w:br/>
      </w:r>
      <w:r w:rsidRPr="00F423DF">
        <w:rPr>
          <w:color w:val="212121"/>
          <w:sz w:val="22"/>
          <w:szCs w:val="22"/>
          <w:shd w:val="clear" w:color="auto" w:fill="FFFFFF"/>
        </w:rPr>
        <w:t xml:space="preserve">Více informací naleznete na: </w:t>
      </w:r>
      <w:hyperlink r:id="rId20" w:history="1">
        <w:r w:rsidRPr="00B502AB">
          <w:rPr>
            <w:rStyle w:val="Hypertextovodkaz"/>
            <w:sz w:val="22"/>
            <w:szCs w:val="22"/>
            <w:shd w:val="clear" w:color="auto" w:fill="FFFFFF"/>
          </w:rPr>
          <w:t>http://www.lidice-memorial.cz/projekty-a-souteze/mas-umelecke-strevo/</w:t>
        </w:r>
      </w:hyperlink>
    </w:p>
    <w:p w:rsidR="00F423DF" w:rsidRPr="006C75DD" w:rsidRDefault="00F423DF" w:rsidP="00F423DF">
      <w:pPr>
        <w:pStyle w:val="perex"/>
        <w:shd w:val="clear" w:color="auto" w:fill="FFFFFF"/>
        <w:spacing w:before="330" w:beforeAutospacing="0" w:after="210" w:afterAutospacing="0"/>
        <w:jc w:val="both"/>
        <w:rPr>
          <w:color w:val="212121"/>
          <w:sz w:val="22"/>
          <w:szCs w:val="22"/>
        </w:rPr>
      </w:pPr>
    </w:p>
    <w:p w:rsidR="006C75DD" w:rsidRPr="0019776C" w:rsidRDefault="006C75DD" w:rsidP="0019776C">
      <w:pPr>
        <w:pStyle w:val="Nadpis1"/>
        <w:shd w:val="clear" w:color="auto" w:fill="FFFFFF"/>
        <w:spacing w:before="330" w:beforeAutospacing="0" w:after="165" w:afterAutospacing="0"/>
        <w:jc w:val="both"/>
        <w:rPr>
          <w:b w:val="0"/>
          <w:bCs w:val="0"/>
          <w:color w:val="3E3E3E"/>
          <w:sz w:val="22"/>
          <w:szCs w:val="22"/>
        </w:rPr>
      </w:pPr>
    </w:p>
    <w:p w:rsidR="00811FA4" w:rsidRPr="00811FA4" w:rsidRDefault="00811FA4" w:rsidP="00811FA4">
      <w:pPr>
        <w:pStyle w:val="Normlnweb"/>
        <w:shd w:val="clear" w:color="auto" w:fill="FFFFFF"/>
        <w:spacing w:before="0" w:beforeAutospacing="0" w:after="165" w:afterAutospacing="0" w:line="343" w:lineRule="atLeast"/>
        <w:jc w:val="both"/>
        <w:rPr>
          <w:color w:val="212121"/>
          <w:sz w:val="22"/>
          <w:szCs w:val="22"/>
        </w:rPr>
      </w:pPr>
    </w:p>
    <w:p w:rsidR="00811FA4" w:rsidRDefault="00811FA4" w:rsidP="008A166C">
      <w:pPr>
        <w:jc w:val="both"/>
        <w:rPr>
          <w:rFonts w:ascii="Times New Roman" w:hAnsi="Times New Roman" w:cs="Times New Roman"/>
          <w:color w:val="212121"/>
          <w:shd w:val="clear" w:color="auto" w:fill="FFFFFF"/>
        </w:rPr>
      </w:pPr>
    </w:p>
    <w:p w:rsidR="00811FA4" w:rsidRPr="00811FA4" w:rsidRDefault="00811FA4" w:rsidP="008A166C">
      <w:pPr>
        <w:jc w:val="both"/>
        <w:rPr>
          <w:rFonts w:ascii="Times New Roman" w:hAnsi="Times New Roman" w:cs="Times New Roman"/>
        </w:rPr>
      </w:pPr>
    </w:p>
    <w:p w:rsidR="008A166C" w:rsidRPr="008A166C" w:rsidRDefault="008A166C" w:rsidP="008A166C">
      <w:pPr>
        <w:jc w:val="both"/>
        <w:rPr>
          <w:rFonts w:ascii="Times New Roman" w:hAnsi="Times New Roman" w:cs="Times New Roman"/>
          <w:b/>
          <w:u w:val="single"/>
        </w:rPr>
      </w:pPr>
    </w:p>
    <w:p w:rsidR="008A166C" w:rsidRDefault="008A166C" w:rsidP="00C30FEB">
      <w:pPr>
        <w:jc w:val="both"/>
        <w:rPr>
          <w:rFonts w:ascii="Times New Roman" w:hAnsi="Times New Roman" w:cs="Times New Roman"/>
        </w:rPr>
      </w:pPr>
    </w:p>
    <w:p w:rsidR="008A166C" w:rsidRPr="00C30FEB" w:rsidRDefault="008A166C" w:rsidP="00C30FEB">
      <w:pPr>
        <w:jc w:val="both"/>
        <w:rPr>
          <w:rFonts w:ascii="Times New Roman" w:hAnsi="Times New Roman" w:cs="Times New Roman"/>
        </w:rPr>
      </w:pPr>
    </w:p>
    <w:p w:rsidR="00C30FEB" w:rsidRPr="00C30FEB" w:rsidRDefault="00C30FEB" w:rsidP="00C30FEB">
      <w:pPr>
        <w:jc w:val="both"/>
        <w:rPr>
          <w:rFonts w:ascii="Times New Roman" w:hAnsi="Times New Roman" w:cs="Times New Roman"/>
          <w:b/>
          <w:sz w:val="24"/>
          <w:szCs w:val="24"/>
        </w:rPr>
      </w:pPr>
    </w:p>
    <w:p w:rsidR="00C30FEB" w:rsidRDefault="00C30FEB"/>
    <w:p w:rsidR="00C30FEB" w:rsidRDefault="00C30FEB"/>
    <w:sectPr w:rsidR="00C30F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C66225"/>
    <w:multiLevelType w:val="multilevel"/>
    <w:tmpl w:val="DDD4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FEB"/>
    <w:rsid w:val="0019776C"/>
    <w:rsid w:val="001E676E"/>
    <w:rsid w:val="001E7A8E"/>
    <w:rsid w:val="00335A2D"/>
    <w:rsid w:val="003F1288"/>
    <w:rsid w:val="00496E3E"/>
    <w:rsid w:val="00674BAF"/>
    <w:rsid w:val="006C75DD"/>
    <w:rsid w:val="00712549"/>
    <w:rsid w:val="007C384D"/>
    <w:rsid w:val="00811FA4"/>
    <w:rsid w:val="008A166C"/>
    <w:rsid w:val="009B7F79"/>
    <w:rsid w:val="00C30FEB"/>
    <w:rsid w:val="00DA6767"/>
    <w:rsid w:val="00E14B7C"/>
    <w:rsid w:val="00E56C44"/>
    <w:rsid w:val="00F423DF"/>
    <w:rsid w:val="00FE10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034D2-F626-433D-8D20-F09B27B0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E14B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unhideWhenUsed/>
    <w:qFormat/>
    <w:rsid w:val="006C75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30FEB"/>
    <w:rPr>
      <w:color w:val="0563C1" w:themeColor="hyperlink"/>
      <w:u w:val="single"/>
    </w:rPr>
  </w:style>
  <w:style w:type="paragraph" w:styleId="Normlnweb">
    <w:name w:val="Normal (Web)"/>
    <w:basedOn w:val="Normln"/>
    <w:uiPriority w:val="99"/>
    <w:unhideWhenUsed/>
    <w:rsid w:val="00811FA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11FA4"/>
    <w:rPr>
      <w:b/>
      <w:bCs/>
    </w:rPr>
  </w:style>
  <w:style w:type="character" w:customStyle="1" w:styleId="apple-converted-space">
    <w:name w:val="apple-converted-space"/>
    <w:basedOn w:val="Standardnpsmoodstavce"/>
    <w:rsid w:val="00811FA4"/>
  </w:style>
  <w:style w:type="character" w:customStyle="1" w:styleId="Nadpis1Char">
    <w:name w:val="Nadpis 1 Char"/>
    <w:basedOn w:val="Standardnpsmoodstavce"/>
    <w:link w:val="Nadpis1"/>
    <w:uiPriority w:val="9"/>
    <w:rsid w:val="00E14B7C"/>
    <w:rPr>
      <w:rFonts w:ascii="Times New Roman" w:eastAsia="Times New Roman" w:hAnsi="Times New Roman" w:cs="Times New Roman"/>
      <w:b/>
      <w:bCs/>
      <w:kern w:val="36"/>
      <w:sz w:val="48"/>
      <w:szCs w:val="48"/>
      <w:lang w:eastAsia="cs-CZ"/>
    </w:rPr>
  </w:style>
  <w:style w:type="paragraph" w:customStyle="1" w:styleId="perex">
    <w:name w:val="perex"/>
    <w:basedOn w:val="Normln"/>
    <w:rsid w:val="00E14B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14B7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4B7C"/>
    <w:rPr>
      <w:rFonts w:ascii="Segoe UI" w:hAnsi="Segoe UI" w:cs="Segoe UI"/>
      <w:sz w:val="18"/>
      <w:szCs w:val="18"/>
    </w:rPr>
  </w:style>
  <w:style w:type="character" w:customStyle="1" w:styleId="Nadpis3Char">
    <w:name w:val="Nadpis 3 Char"/>
    <w:basedOn w:val="Standardnpsmoodstavce"/>
    <w:link w:val="Nadpis3"/>
    <w:uiPriority w:val="9"/>
    <w:rsid w:val="006C75D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6363">
      <w:bodyDiv w:val="1"/>
      <w:marLeft w:val="0"/>
      <w:marRight w:val="0"/>
      <w:marTop w:val="0"/>
      <w:marBottom w:val="0"/>
      <w:divBdr>
        <w:top w:val="none" w:sz="0" w:space="0" w:color="auto"/>
        <w:left w:val="none" w:sz="0" w:space="0" w:color="auto"/>
        <w:bottom w:val="none" w:sz="0" w:space="0" w:color="auto"/>
        <w:right w:val="none" w:sz="0" w:space="0" w:color="auto"/>
      </w:divBdr>
    </w:div>
    <w:div w:id="114374595">
      <w:bodyDiv w:val="1"/>
      <w:marLeft w:val="0"/>
      <w:marRight w:val="0"/>
      <w:marTop w:val="0"/>
      <w:marBottom w:val="0"/>
      <w:divBdr>
        <w:top w:val="none" w:sz="0" w:space="0" w:color="auto"/>
        <w:left w:val="none" w:sz="0" w:space="0" w:color="auto"/>
        <w:bottom w:val="none" w:sz="0" w:space="0" w:color="auto"/>
        <w:right w:val="none" w:sz="0" w:space="0" w:color="auto"/>
      </w:divBdr>
    </w:div>
    <w:div w:id="279142466">
      <w:bodyDiv w:val="1"/>
      <w:marLeft w:val="0"/>
      <w:marRight w:val="0"/>
      <w:marTop w:val="0"/>
      <w:marBottom w:val="0"/>
      <w:divBdr>
        <w:top w:val="none" w:sz="0" w:space="0" w:color="auto"/>
        <w:left w:val="none" w:sz="0" w:space="0" w:color="auto"/>
        <w:bottom w:val="none" w:sz="0" w:space="0" w:color="auto"/>
        <w:right w:val="none" w:sz="0" w:space="0" w:color="auto"/>
      </w:divBdr>
    </w:div>
    <w:div w:id="464784056">
      <w:bodyDiv w:val="1"/>
      <w:marLeft w:val="0"/>
      <w:marRight w:val="0"/>
      <w:marTop w:val="0"/>
      <w:marBottom w:val="0"/>
      <w:divBdr>
        <w:top w:val="none" w:sz="0" w:space="0" w:color="auto"/>
        <w:left w:val="none" w:sz="0" w:space="0" w:color="auto"/>
        <w:bottom w:val="none" w:sz="0" w:space="0" w:color="auto"/>
        <w:right w:val="none" w:sz="0" w:space="0" w:color="auto"/>
      </w:divBdr>
    </w:div>
    <w:div w:id="675037002">
      <w:bodyDiv w:val="1"/>
      <w:marLeft w:val="0"/>
      <w:marRight w:val="0"/>
      <w:marTop w:val="0"/>
      <w:marBottom w:val="0"/>
      <w:divBdr>
        <w:top w:val="none" w:sz="0" w:space="0" w:color="auto"/>
        <w:left w:val="none" w:sz="0" w:space="0" w:color="auto"/>
        <w:bottom w:val="none" w:sz="0" w:space="0" w:color="auto"/>
        <w:right w:val="none" w:sz="0" w:space="0" w:color="auto"/>
      </w:divBdr>
    </w:div>
    <w:div w:id="709451267">
      <w:bodyDiv w:val="1"/>
      <w:marLeft w:val="0"/>
      <w:marRight w:val="0"/>
      <w:marTop w:val="0"/>
      <w:marBottom w:val="0"/>
      <w:divBdr>
        <w:top w:val="none" w:sz="0" w:space="0" w:color="auto"/>
        <w:left w:val="none" w:sz="0" w:space="0" w:color="auto"/>
        <w:bottom w:val="none" w:sz="0" w:space="0" w:color="auto"/>
        <w:right w:val="none" w:sz="0" w:space="0" w:color="auto"/>
      </w:divBdr>
    </w:div>
    <w:div w:id="779764885">
      <w:bodyDiv w:val="1"/>
      <w:marLeft w:val="0"/>
      <w:marRight w:val="0"/>
      <w:marTop w:val="0"/>
      <w:marBottom w:val="0"/>
      <w:divBdr>
        <w:top w:val="none" w:sz="0" w:space="0" w:color="auto"/>
        <w:left w:val="none" w:sz="0" w:space="0" w:color="auto"/>
        <w:bottom w:val="none" w:sz="0" w:space="0" w:color="auto"/>
        <w:right w:val="none" w:sz="0" w:space="0" w:color="auto"/>
      </w:divBdr>
    </w:div>
    <w:div w:id="863445392">
      <w:bodyDiv w:val="1"/>
      <w:marLeft w:val="0"/>
      <w:marRight w:val="0"/>
      <w:marTop w:val="0"/>
      <w:marBottom w:val="0"/>
      <w:divBdr>
        <w:top w:val="none" w:sz="0" w:space="0" w:color="auto"/>
        <w:left w:val="none" w:sz="0" w:space="0" w:color="auto"/>
        <w:bottom w:val="none" w:sz="0" w:space="0" w:color="auto"/>
        <w:right w:val="none" w:sz="0" w:space="0" w:color="auto"/>
      </w:divBdr>
    </w:div>
    <w:div w:id="1171532411">
      <w:bodyDiv w:val="1"/>
      <w:marLeft w:val="0"/>
      <w:marRight w:val="0"/>
      <w:marTop w:val="0"/>
      <w:marBottom w:val="0"/>
      <w:divBdr>
        <w:top w:val="none" w:sz="0" w:space="0" w:color="auto"/>
        <w:left w:val="none" w:sz="0" w:space="0" w:color="auto"/>
        <w:bottom w:val="none" w:sz="0" w:space="0" w:color="auto"/>
        <w:right w:val="none" w:sz="0" w:space="0" w:color="auto"/>
      </w:divBdr>
    </w:div>
    <w:div w:id="1593197735">
      <w:bodyDiv w:val="1"/>
      <w:marLeft w:val="0"/>
      <w:marRight w:val="0"/>
      <w:marTop w:val="0"/>
      <w:marBottom w:val="0"/>
      <w:divBdr>
        <w:top w:val="none" w:sz="0" w:space="0" w:color="auto"/>
        <w:left w:val="none" w:sz="0" w:space="0" w:color="auto"/>
        <w:bottom w:val="none" w:sz="0" w:space="0" w:color="auto"/>
        <w:right w:val="none" w:sz="0" w:space="0" w:color="auto"/>
      </w:divBdr>
    </w:div>
    <w:div w:id="1647273502">
      <w:bodyDiv w:val="1"/>
      <w:marLeft w:val="0"/>
      <w:marRight w:val="0"/>
      <w:marTop w:val="0"/>
      <w:marBottom w:val="0"/>
      <w:divBdr>
        <w:top w:val="none" w:sz="0" w:space="0" w:color="auto"/>
        <w:left w:val="none" w:sz="0" w:space="0" w:color="auto"/>
        <w:bottom w:val="none" w:sz="0" w:space="0" w:color="auto"/>
        <w:right w:val="none" w:sz="0" w:space="0" w:color="auto"/>
      </w:divBdr>
    </w:div>
    <w:div w:id="20211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apilova@lidice-memorial.cz" TargetMode="External"/><Relationship Id="rId13" Type="http://schemas.openxmlformats.org/officeDocument/2006/relationships/hyperlink" Target="http://www.lidice-memorial.cz/projekty-a-souteze/pomnicky-pro-lidice-a-lezaky/" TargetMode="External"/><Relationship Id="rId18" Type="http://schemas.openxmlformats.org/officeDocument/2006/relationships/hyperlink" Target="http://www.lidice-memorial.cz/projekty-a-souteze/lidicky-okru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rabnikova@lidice-memorial.cz" TargetMode="External"/><Relationship Id="rId12" Type="http://schemas.openxmlformats.org/officeDocument/2006/relationships/hyperlink" Target="http://www.lidice-memorial.cz/projekty-a-souteze/fotograficka-soutez/" TargetMode="External"/><Relationship Id="rId17" Type="http://schemas.openxmlformats.org/officeDocument/2006/relationships/hyperlink" Target="http://www.lidice-memorial.cz/projekty-a-souteze/radohrani/" TargetMode="External"/><Relationship Id="rId2" Type="http://schemas.openxmlformats.org/officeDocument/2006/relationships/styles" Target="styles.xml"/><Relationship Id="rId16" Type="http://schemas.openxmlformats.org/officeDocument/2006/relationships/hyperlink" Target="http://www.lidice-memorial.cz/projekty-a-souteze/lezacke-versovani/" TargetMode="External"/><Relationship Id="rId20" Type="http://schemas.openxmlformats.org/officeDocument/2006/relationships/hyperlink" Target="http://www.lidice-memorial.cz/projekty-a-souteze/mas-umelecke-strevo/" TargetMode="External"/><Relationship Id="rId1" Type="http://schemas.openxmlformats.org/officeDocument/2006/relationships/numbering" Target="numbering.xml"/><Relationship Id="rId6" Type="http://schemas.openxmlformats.org/officeDocument/2006/relationships/hyperlink" Target="mailto:brabnikova@lidice-memorial.cz" TargetMode="External"/><Relationship Id="rId11" Type="http://schemas.openxmlformats.org/officeDocument/2006/relationships/hyperlink" Target="http://www.lidice-memorial.cz/projekty-a-souteze/sobe-bliz/" TargetMode="External"/><Relationship Id="rId5" Type="http://schemas.openxmlformats.org/officeDocument/2006/relationships/hyperlink" Target="http://www.dejepis21.cz" TargetMode="External"/><Relationship Id="rId15" Type="http://schemas.openxmlformats.org/officeDocument/2006/relationships/hyperlink" Target="http://www.lidice-sbory.cz/" TargetMode="External"/><Relationship Id="rId10" Type="http://schemas.openxmlformats.org/officeDocument/2006/relationships/hyperlink" Target="http://www.mdvv-lidice.cz/" TargetMode="External"/><Relationship Id="rId19" Type="http://schemas.openxmlformats.org/officeDocument/2006/relationships/hyperlink" Target="http://www.lidice-memorial.cz/projekty-a-souteze/studentska-konference-narodni-kronika/" TargetMode="External"/><Relationship Id="rId4" Type="http://schemas.openxmlformats.org/officeDocument/2006/relationships/webSettings" Target="webSettings.xml"/><Relationship Id="rId9" Type="http://schemas.openxmlformats.org/officeDocument/2006/relationships/hyperlink" Target="http://www.lidice21.cz" TargetMode="External"/><Relationship Id="rId14" Type="http://schemas.openxmlformats.org/officeDocument/2006/relationships/hyperlink" Target="http://www.lidice-memorial.cz/projekty-a-souteze/lidicka-simultanka/"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5</Pages>
  <Words>1880</Words>
  <Characters>11096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Chvapilová</dc:creator>
  <cp:keywords/>
  <dc:description/>
  <cp:lastModifiedBy>Lucie Chvapilová</cp:lastModifiedBy>
  <cp:revision>12</cp:revision>
  <dcterms:created xsi:type="dcterms:W3CDTF">2016-03-30T14:34:00Z</dcterms:created>
  <dcterms:modified xsi:type="dcterms:W3CDTF">2016-04-02T13:07:00Z</dcterms:modified>
</cp:coreProperties>
</file>